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15C" w:rsidRDefault="0007715C" w:rsidP="0007715C">
      <w:pPr>
        <w:tabs>
          <w:tab w:val="left" w:pos="720"/>
        </w:tabs>
        <w:autoSpaceDE w:val="0"/>
        <w:autoSpaceDN w:val="0"/>
        <w:adjustRightInd w:val="0"/>
        <w:spacing w:line="500" w:lineRule="exact"/>
        <w:ind w:left="277" w:right="18"/>
        <w:jc w:val="left"/>
        <w:rPr>
          <w:rFonts w:ascii="宋体"/>
          <w:b/>
          <w:bCs/>
          <w:color w:val="000000"/>
          <w:kern w:val="0"/>
          <w:lang w:val="zh-CN"/>
        </w:rPr>
      </w:pPr>
      <w:r>
        <w:rPr>
          <w:rFonts w:ascii="宋体" w:hAnsi="宋体" w:cs="宋体" w:hint="eastAsia"/>
          <w:b/>
          <w:bCs/>
          <w:color w:val="000000"/>
          <w:kern w:val="0"/>
          <w:lang w:val="zh-CN"/>
        </w:rPr>
        <w:t>附件</w:t>
      </w:r>
      <w:r>
        <w:rPr>
          <w:rFonts w:ascii="宋体" w:hAnsi="宋体" w:cs="宋体"/>
          <w:b/>
          <w:bCs/>
          <w:color w:val="000000"/>
          <w:kern w:val="0"/>
          <w:lang w:val="zh-CN"/>
        </w:rPr>
        <w:t>3</w:t>
      </w:r>
      <w:r>
        <w:rPr>
          <w:rFonts w:ascii="宋体" w:hAnsi="宋体" w:cs="宋体" w:hint="eastAsia"/>
          <w:b/>
          <w:bCs/>
          <w:color w:val="000000"/>
          <w:kern w:val="0"/>
          <w:lang w:val="zh-CN"/>
        </w:rPr>
        <w:t>：</w:t>
      </w:r>
    </w:p>
    <w:p w:rsidR="0007715C" w:rsidRDefault="0007715C" w:rsidP="0007715C">
      <w:pPr>
        <w:jc w:val="center"/>
        <w:rPr>
          <w:rFonts w:ascii="黑体" w:eastAsia="黑体"/>
          <w:b/>
          <w:color w:val="000000"/>
          <w:sz w:val="36"/>
          <w:szCs w:val="36"/>
          <w14:shadow w14:blurRad="50800" w14:dist="38100" w14:dir="2700000" w14:sx="100000" w14:sy="100000" w14:kx="0" w14:ky="0" w14:algn="tl">
            <w14:srgbClr w14:val="000000">
              <w14:alpha w14:val="60000"/>
            </w14:srgbClr>
          </w14:shadow>
        </w:rPr>
      </w:pPr>
      <w:r w:rsidRPr="00211AD6">
        <w:rPr>
          <w:rFonts w:ascii="黑体" w:eastAsia="黑体" w:hAnsi="宋体" w:cs="黑体" w:hint="eastAsia"/>
          <w:b/>
          <w:bCs/>
          <w:sz w:val="28"/>
          <w:szCs w:val="28"/>
        </w:rPr>
        <w:t>2018年</w:t>
      </w:r>
      <w:r>
        <w:rPr>
          <w:rFonts w:ascii="黑体" w:eastAsia="黑体" w:hAnsi="宋体" w:cs="黑体" w:hint="eastAsia"/>
          <w:b/>
          <w:bCs/>
          <w:sz w:val="28"/>
          <w:szCs w:val="28"/>
        </w:rPr>
        <w:t>下</w:t>
      </w:r>
      <w:r w:rsidRPr="00211AD6">
        <w:rPr>
          <w:rFonts w:ascii="黑体" w:eastAsia="黑体" w:hAnsi="宋体" w:cs="黑体" w:hint="eastAsia"/>
          <w:b/>
          <w:bCs/>
          <w:sz w:val="28"/>
          <w:szCs w:val="28"/>
        </w:rPr>
        <w:t>半年度经济系列继续教育课程及内容简介</w:t>
      </w:r>
    </w:p>
    <w:tbl>
      <w:tblPr>
        <w:tblW w:w="14642" w:type="dxa"/>
        <w:tblInd w:w="-106" w:type="dxa"/>
        <w:tblLayout w:type="fixed"/>
        <w:tblLook w:val="04A0" w:firstRow="1" w:lastRow="0" w:firstColumn="1" w:lastColumn="0" w:noHBand="0" w:noVBand="1"/>
      </w:tblPr>
      <w:tblGrid>
        <w:gridCol w:w="1065"/>
        <w:gridCol w:w="2126"/>
        <w:gridCol w:w="3260"/>
        <w:gridCol w:w="8191"/>
      </w:tblGrid>
      <w:tr w:rsidR="0007715C" w:rsidTr="00194476">
        <w:trPr>
          <w:trHeight w:val="756"/>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Tr="00194476">
        <w:trPr>
          <w:trHeight w:val="277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color w:val="000000"/>
                <w:sz w:val="18"/>
                <w:szCs w:val="18"/>
              </w:rPr>
            </w:pPr>
            <w:r>
              <w:rPr>
                <w:rFonts w:ascii="宋体" w:cs="宋体" w:hint="eastAsia"/>
                <w:color w:val="000000"/>
                <w:sz w:val="18"/>
                <w:szCs w:val="18"/>
              </w:rPr>
              <w:t>1</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宋体"/>
                <w:b/>
                <w:bCs/>
                <w:color w:val="000000"/>
                <w:sz w:val="18"/>
                <w:szCs w:val="18"/>
              </w:rPr>
            </w:pPr>
            <w:r>
              <w:rPr>
                <w:rFonts w:ascii="宋体" w:hAnsi="宋体" w:cs="黑体"/>
                <w:b/>
                <w:bCs/>
                <w:noProof/>
                <w:color w:val="000000"/>
              </w:rPr>
              <w:drawing>
                <wp:anchor distT="0" distB="0" distL="114300" distR="114300" simplePos="0" relativeHeight="251659264" behindDoc="0" locked="0" layoutInCell="1" allowOverlap="1" wp14:anchorId="1AE0290C" wp14:editId="249383EF">
                  <wp:simplePos x="0" y="0"/>
                  <wp:positionH relativeFrom="margin">
                    <wp:align>center</wp:align>
                  </wp:positionH>
                  <wp:positionV relativeFrom="margin">
                    <wp:align>top</wp:align>
                  </wp:positionV>
                  <wp:extent cx="1092675" cy="1440000"/>
                  <wp:effectExtent l="0" t="0" r="0" b="8255"/>
                  <wp:wrapSquare wrapText="bothSides"/>
                  <wp:docPr id="4" name="图片 4" descr="http://d.hiphotos.baidu.com/baike/w%3D268%3Bg%3D0/sign=c381c8f6a3efce1bea2bcfcc976a94e3/b21c8701a18b87d67411201f030828381f30fd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d.hiphotos.baidu.com/baike/w%3D268%3Bg%3D0/sign=c381c8f6a3efce1bea2bcfcc976a94e3/b21c8701a18b87d67411201f030828381f30fd5b.jpg"/>
                          <pic:cNvPicPr>
                            <a:picLocks noChangeAspect="1" noChangeArrowheads="1"/>
                          </pic:cNvPicPr>
                        </pic:nvPicPr>
                        <pic:blipFill>
                          <a:blip r:embed="rId5" r:link="rId6">
                            <a:extLst>
                              <a:ext uri="{28A0092B-C50C-407E-A947-70E740481C1C}">
                                <a14:useLocalDpi xmlns:a14="http://schemas.microsoft.com/office/drawing/2010/main" val="0"/>
                              </a:ext>
                            </a:extLst>
                          </a:blip>
                          <a:srcRect l="23135" r="25000" b="10448"/>
                          <a:stretch>
                            <a:fillRect/>
                          </a:stretch>
                        </pic:blipFill>
                        <pic:spPr bwMode="auto">
                          <a:xfrm>
                            <a:off x="0" y="0"/>
                            <a:ext cx="1092675"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C2486">
              <w:rPr>
                <w:rFonts w:ascii="宋体" w:hAnsi="宋体" w:cs="黑体" w:hint="eastAsia"/>
                <w:b/>
                <w:bCs/>
                <w:color w:val="000000"/>
              </w:rPr>
              <w:t>王</w:t>
            </w:r>
            <w:proofErr w:type="gramStart"/>
            <w:r w:rsidRPr="00DC2486">
              <w:rPr>
                <w:rFonts w:ascii="宋体" w:hAnsi="宋体" w:cs="黑体" w:hint="eastAsia"/>
                <w:b/>
                <w:bCs/>
                <w:color w:val="000000"/>
              </w:rPr>
              <w:t>世</w:t>
            </w:r>
            <w:proofErr w:type="gramEnd"/>
            <w:r w:rsidRPr="00DC2486">
              <w:rPr>
                <w:rFonts w:ascii="宋体" w:hAnsi="宋体" w:cs="黑体" w:hint="eastAsia"/>
                <w:b/>
                <w:bCs/>
                <w:color w:val="000000"/>
              </w:rPr>
              <w:t>豪</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0B0129" w:rsidRDefault="0007715C" w:rsidP="00194476">
            <w:pPr>
              <w:spacing w:line="320" w:lineRule="exact"/>
              <w:jc w:val="center"/>
              <w:rPr>
                <w:rFonts w:ascii="宋体"/>
                <w:b/>
                <w:sz w:val="18"/>
                <w:szCs w:val="18"/>
              </w:rPr>
            </w:pPr>
            <w:proofErr w:type="gramStart"/>
            <w:r w:rsidRPr="000B0129">
              <w:rPr>
                <w:rFonts w:ascii="宋体" w:hint="eastAsia"/>
                <w:b/>
                <w:sz w:val="18"/>
                <w:szCs w:val="18"/>
              </w:rPr>
              <w:t>百年末</w:t>
            </w:r>
            <w:proofErr w:type="gramEnd"/>
            <w:r w:rsidRPr="000B0129">
              <w:rPr>
                <w:rFonts w:ascii="宋体" w:hint="eastAsia"/>
                <w:b/>
                <w:sz w:val="18"/>
                <w:szCs w:val="18"/>
              </w:rPr>
              <w:t>有之大变局</w:t>
            </w:r>
          </w:p>
          <w:p w:rsidR="0007715C" w:rsidRDefault="0007715C" w:rsidP="00194476">
            <w:pPr>
              <w:spacing w:line="320" w:lineRule="exact"/>
              <w:jc w:val="center"/>
              <w:rPr>
                <w:rFonts w:ascii="宋体"/>
                <w:b/>
                <w:sz w:val="18"/>
                <w:szCs w:val="18"/>
              </w:rPr>
            </w:pPr>
            <w:r w:rsidRPr="000B0129">
              <w:rPr>
                <w:rFonts w:ascii="宋体" w:hint="eastAsia"/>
                <w:b/>
                <w:sz w:val="18"/>
                <w:szCs w:val="18"/>
              </w:rPr>
              <w:t>——中国金融的新挑战和新战略</w:t>
            </w:r>
          </w:p>
          <w:p w:rsidR="0007715C" w:rsidRDefault="0007715C" w:rsidP="00194476">
            <w:pPr>
              <w:spacing w:line="320" w:lineRule="exact"/>
              <w:jc w:val="center"/>
              <w:rPr>
                <w:rFonts w:ascii="宋体"/>
                <w:b/>
                <w:sz w:val="18"/>
                <w:szCs w:val="18"/>
              </w:rPr>
            </w:pPr>
          </w:p>
          <w:p w:rsidR="0007715C" w:rsidRPr="000B0129" w:rsidRDefault="0007715C" w:rsidP="00194476">
            <w:pPr>
              <w:spacing w:line="320" w:lineRule="exact"/>
              <w:jc w:val="center"/>
              <w:rPr>
                <w:rFonts w:ascii="宋体"/>
                <w:sz w:val="18"/>
                <w:szCs w:val="18"/>
              </w:rPr>
            </w:pPr>
            <w:r w:rsidRPr="000B0129">
              <w:rPr>
                <w:rFonts w:ascii="宋体" w:hint="eastAsia"/>
                <w:sz w:val="18"/>
                <w:szCs w:val="18"/>
              </w:rPr>
              <w:t>8月18日周六上午9:30-11:30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4117A4" w:rsidRDefault="0007715C" w:rsidP="00194476">
            <w:pPr>
              <w:autoSpaceDE w:val="0"/>
              <w:autoSpaceDN w:val="0"/>
              <w:adjustRightInd w:val="0"/>
              <w:spacing w:line="300" w:lineRule="exact"/>
              <w:jc w:val="left"/>
              <w:rPr>
                <w:rFonts w:ascii="宋体" w:hAnsi="宋体"/>
                <w:color w:val="000000"/>
                <w:sz w:val="18"/>
                <w:szCs w:val="18"/>
              </w:rPr>
            </w:pPr>
            <w:r w:rsidRPr="004117A4">
              <w:rPr>
                <w:rFonts w:ascii="宋体" w:cs="宋体" w:hint="eastAsia"/>
                <w:b/>
                <w:bCs/>
                <w:sz w:val="18"/>
                <w:szCs w:val="18"/>
              </w:rPr>
              <w:t>王</w:t>
            </w:r>
            <w:proofErr w:type="gramStart"/>
            <w:r w:rsidRPr="004117A4">
              <w:rPr>
                <w:rFonts w:ascii="宋体" w:cs="宋体" w:hint="eastAsia"/>
                <w:b/>
                <w:bCs/>
                <w:sz w:val="18"/>
                <w:szCs w:val="18"/>
              </w:rPr>
              <w:t>世</w:t>
            </w:r>
            <w:proofErr w:type="gramEnd"/>
            <w:r w:rsidRPr="004117A4">
              <w:rPr>
                <w:rFonts w:ascii="宋体" w:cs="宋体" w:hint="eastAsia"/>
                <w:b/>
                <w:bCs/>
                <w:sz w:val="18"/>
                <w:szCs w:val="18"/>
              </w:rPr>
              <w:t>豪</w:t>
            </w:r>
            <w:r>
              <w:rPr>
                <w:rFonts w:ascii="宋体" w:hAnsi="宋体" w:cs="黑体" w:hint="eastAsia"/>
                <w:b/>
                <w:bCs/>
                <w:color w:val="000000"/>
              </w:rPr>
              <w:t xml:space="preserve">  </w:t>
            </w:r>
            <w:r w:rsidRPr="004117A4">
              <w:rPr>
                <w:rFonts w:ascii="宋体" w:hAnsi="宋体"/>
                <w:color w:val="000000"/>
                <w:sz w:val="18"/>
                <w:szCs w:val="18"/>
              </w:rPr>
              <w:t>上海市政府特聘咨询专家</w:t>
            </w:r>
            <w:r w:rsidRPr="004117A4">
              <w:rPr>
                <w:rFonts w:ascii="宋体" w:hAnsi="宋体" w:hint="eastAsia"/>
                <w:color w:val="000000"/>
                <w:sz w:val="18"/>
                <w:szCs w:val="18"/>
              </w:rPr>
              <w:t>、</w:t>
            </w:r>
            <w:r w:rsidRPr="004117A4">
              <w:rPr>
                <w:rFonts w:ascii="宋体" w:hAnsi="宋体"/>
                <w:color w:val="000000"/>
                <w:sz w:val="18"/>
                <w:szCs w:val="18"/>
              </w:rPr>
              <w:t>原上海银行副行长、城市商业银行资金清算中心理事长</w:t>
            </w:r>
            <w:r w:rsidRPr="004117A4">
              <w:rPr>
                <w:rFonts w:ascii="宋体" w:hAnsi="宋体" w:hint="eastAsia"/>
                <w:color w:val="000000"/>
                <w:sz w:val="18"/>
                <w:szCs w:val="18"/>
              </w:rPr>
              <w:t>。</w:t>
            </w:r>
          </w:p>
          <w:p w:rsidR="0007715C" w:rsidRDefault="0007715C" w:rsidP="00194476">
            <w:pPr>
              <w:spacing w:line="300" w:lineRule="exact"/>
              <w:jc w:val="left"/>
              <w:rPr>
                <w:rFonts w:ascii="宋体" w:hAnsi="宋体"/>
                <w:color w:val="000000"/>
                <w:sz w:val="18"/>
                <w:szCs w:val="18"/>
              </w:rPr>
            </w:pPr>
            <w:r>
              <w:rPr>
                <w:rFonts w:ascii="宋体" w:cs="宋体" w:hint="eastAsia"/>
                <w:b/>
                <w:bCs/>
                <w:sz w:val="18"/>
                <w:szCs w:val="18"/>
              </w:rPr>
              <w:t>内容简介</w:t>
            </w:r>
            <w:r>
              <w:rPr>
                <w:rFonts w:ascii="宋体" w:hAnsi="宋体" w:cs="宋体" w:hint="eastAsia"/>
                <w:b/>
                <w:bCs/>
                <w:sz w:val="18"/>
                <w:szCs w:val="18"/>
              </w:rPr>
              <w:t>：</w:t>
            </w:r>
            <w:r w:rsidRPr="00136DEB">
              <w:rPr>
                <w:rFonts w:ascii="宋体" w:hAnsi="宋体" w:hint="eastAsia"/>
                <w:color w:val="000000"/>
                <w:sz w:val="18"/>
                <w:szCs w:val="18"/>
              </w:rPr>
              <w:t>综合各种因素来判断，我国金融业已进入开放再扩大的新时代，这给我国乃至世</w:t>
            </w:r>
            <w:r>
              <w:rPr>
                <w:rFonts w:ascii="宋体" w:hAnsi="宋体" w:hint="eastAsia"/>
                <w:color w:val="000000"/>
                <w:sz w:val="18"/>
                <w:szCs w:val="18"/>
              </w:rPr>
              <w:t>界金融业的开放发展带来了历史性机遇，同时，也面临着历史性新挑战</w:t>
            </w:r>
            <w:r w:rsidRPr="00A63D0A">
              <w:rPr>
                <w:rFonts w:ascii="宋体" w:hAnsi="宋体" w:hint="eastAsia"/>
                <w:color w:val="000000"/>
                <w:sz w:val="18"/>
                <w:szCs w:val="18"/>
              </w:rPr>
              <w:t>。</w:t>
            </w:r>
            <w:r>
              <w:rPr>
                <w:rFonts w:ascii="宋体" w:hAnsi="宋体" w:hint="eastAsia"/>
                <w:color w:val="000000"/>
                <w:sz w:val="18"/>
                <w:szCs w:val="18"/>
              </w:rPr>
              <w:t>如：</w:t>
            </w:r>
            <w:r w:rsidRPr="00A63D0A">
              <w:rPr>
                <w:rFonts w:ascii="宋体" w:hAnsi="宋体" w:hint="eastAsia"/>
                <w:color w:val="000000"/>
                <w:sz w:val="18"/>
                <w:szCs w:val="18"/>
              </w:rPr>
              <w:t>金融风险</w:t>
            </w:r>
            <w:r>
              <w:rPr>
                <w:rFonts w:ascii="宋体" w:hAnsi="宋体" w:hint="eastAsia"/>
                <w:color w:val="000000"/>
                <w:sz w:val="18"/>
                <w:szCs w:val="18"/>
              </w:rPr>
              <w:t>、</w:t>
            </w:r>
            <w:r w:rsidRPr="00136DEB">
              <w:rPr>
                <w:rFonts w:ascii="宋体" w:hAnsi="宋体" w:hint="eastAsia"/>
                <w:color w:val="000000"/>
                <w:sz w:val="18"/>
                <w:szCs w:val="18"/>
              </w:rPr>
              <w:t>金融和实体之间循环不畅</w:t>
            </w:r>
            <w:r>
              <w:rPr>
                <w:rFonts w:ascii="宋体" w:hAnsi="宋体" w:hint="eastAsia"/>
                <w:color w:val="000000"/>
                <w:sz w:val="18"/>
                <w:szCs w:val="18"/>
              </w:rPr>
              <w:t>等</w:t>
            </w:r>
            <w:r w:rsidRPr="00A63D0A">
              <w:rPr>
                <w:rFonts w:ascii="宋体" w:hAnsi="宋体" w:hint="eastAsia"/>
                <w:color w:val="000000"/>
                <w:sz w:val="18"/>
                <w:szCs w:val="18"/>
              </w:rPr>
              <w:t>。</w:t>
            </w:r>
            <w:r>
              <w:rPr>
                <w:rFonts w:ascii="宋体" w:hAnsi="宋体" w:hint="eastAsia"/>
                <w:color w:val="000000"/>
                <w:sz w:val="18"/>
                <w:szCs w:val="18"/>
              </w:rPr>
              <w:t>讲座结合当前发展情况，就</w:t>
            </w:r>
            <w:r w:rsidRPr="00136DEB">
              <w:rPr>
                <w:rFonts w:ascii="宋体" w:hAnsi="宋体" w:hint="eastAsia"/>
                <w:color w:val="000000"/>
                <w:sz w:val="18"/>
                <w:szCs w:val="18"/>
              </w:rPr>
              <w:t>金融开放背景下</w:t>
            </w:r>
            <w:r>
              <w:rPr>
                <w:rFonts w:ascii="宋体" w:hAnsi="宋体" w:hint="eastAsia"/>
                <w:color w:val="000000"/>
                <w:sz w:val="18"/>
                <w:szCs w:val="18"/>
              </w:rPr>
              <w:t>，对</w:t>
            </w:r>
            <w:r w:rsidRPr="00A63D0A">
              <w:rPr>
                <w:rFonts w:ascii="宋体" w:hAnsi="宋体" w:hint="eastAsia"/>
                <w:color w:val="000000"/>
                <w:sz w:val="18"/>
                <w:szCs w:val="18"/>
              </w:rPr>
              <w:t>如何预防不可预知的金融风险</w:t>
            </w:r>
            <w:r>
              <w:rPr>
                <w:rFonts w:ascii="宋体" w:hAnsi="宋体" w:hint="eastAsia"/>
                <w:color w:val="000000"/>
                <w:sz w:val="18"/>
                <w:szCs w:val="18"/>
              </w:rPr>
              <w:t>、如何</w:t>
            </w:r>
            <w:r w:rsidRPr="00A63D0A">
              <w:rPr>
                <w:rFonts w:ascii="宋体" w:hAnsi="宋体" w:hint="eastAsia"/>
                <w:color w:val="000000"/>
                <w:sz w:val="18"/>
                <w:szCs w:val="18"/>
              </w:rPr>
              <w:t>把握全球经济金融新格局</w:t>
            </w:r>
            <w:r>
              <w:rPr>
                <w:rFonts w:ascii="宋体" w:hAnsi="宋体" w:hint="eastAsia"/>
                <w:color w:val="000000"/>
                <w:sz w:val="18"/>
                <w:szCs w:val="18"/>
              </w:rPr>
              <w:t>、</w:t>
            </w:r>
            <w:r w:rsidRPr="00136DEB">
              <w:rPr>
                <w:rFonts w:ascii="宋体" w:hAnsi="宋体" w:hint="eastAsia"/>
                <w:color w:val="000000"/>
                <w:sz w:val="18"/>
                <w:szCs w:val="18"/>
              </w:rPr>
              <w:t>如何应对新挑战</w:t>
            </w:r>
            <w:r>
              <w:rPr>
                <w:rFonts w:ascii="宋体" w:hAnsi="宋体" w:hint="eastAsia"/>
                <w:color w:val="000000"/>
                <w:sz w:val="18"/>
                <w:szCs w:val="18"/>
              </w:rPr>
              <w:t>进行讲解，并</w:t>
            </w:r>
            <w:r w:rsidRPr="00136DEB">
              <w:rPr>
                <w:rFonts w:ascii="宋体" w:hAnsi="宋体" w:hint="eastAsia"/>
                <w:color w:val="000000"/>
                <w:sz w:val="18"/>
                <w:szCs w:val="18"/>
              </w:rPr>
              <w:t>对当前金融形势</w:t>
            </w:r>
            <w:r>
              <w:rPr>
                <w:rFonts w:ascii="宋体" w:hAnsi="宋体" w:hint="eastAsia"/>
                <w:color w:val="000000"/>
                <w:sz w:val="18"/>
                <w:szCs w:val="18"/>
              </w:rPr>
              <w:t>进行</w:t>
            </w:r>
            <w:proofErr w:type="gramStart"/>
            <w:r>
              <w:rPr>
                <w:rFonts w:ascii="宋体" w:hAnsi="宋体" w:hint="eastAsia"/>
                <w:color w:val="000000"/>
                <w:sz w:val="18"/>
                <w:szCs w:val="18"/>
              </w:rPr>
              <w:t>研</w:t>
            </w:r>
            <w:proofErr w:type="gramEnd"/>
            <w:r>
              <w:rPr>
                <w:rFonts w:ascii="宋体" w:hAnsi="宋体" w:hint="eastAsia"/>
                <w:color w:val="000000"/>
                <w:sz w:val="18"/>
                <w:szCs w:val="18"/>
              </w:rPr>
              <w:t>判</w:t>
            </w:r>
            <w:r w:rsidRPr="00136DEB">
              <w:rPr>
                <w:rFonts w:ascii="宋体" w:hAnsi="宋体" w:hint="eastAsia"/>
                <w:color w:val="000000"/>
                <w:sz w:val="18"/>
                <w:szCs w:val="18"/>
              </w:rPr>
              <w:t>和思考。</w:t>
            </w:r>
          </w:p>
          <w:p w:rsidR="0007715C" w:rsidRPr="00A43823" w:rsidRDefault="0007715C" w:rsidP="00194476">
            <w:pPr>
              <w:spacing w:line="300" w:lineRule="exact"/>
              <w:jc w:val="left"/>
              <w:rPr>
                <w:rFonts w:ascii="宋体" w:hAnsi="宋体"/>
                <w:color w:val="000000"/>
                <w:sz w:val="18"/>
                <w:szCs w:val="18"/>
              </w:rPr>
            </w:pPr>
          </w:p>
        </w:tc>
      </w:tr>
      <w:tr w:rsidR="0007715C" w:rsidTr="00194476">
        <w:trPr>
          <w:trHeight w:val="3108"/>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color w:val="000000"/>
                <w:sz w:val="18"/>
                <w:szCs w:val="18"/>
              </w:rPr>
            </w:pPr>
            <w:r>
              <w:rPr>
                <w:rFonts w:ascii="宋体" w:cs="宋体" w:hint="eastAsia"/>
                <w:color w:val="000000"/>
                <w:sz w:val="18"/>
                <w:szCs w:val="18"/>
              </w:rPr>
              <w:t>2</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Pr="00F90B51"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4A3921BE" wp14:editId="0CD05F87">
                  <wp:extent cx="1066800" cy="14382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Pr="00F90B51" w:rsidRDefault="0007715C" w:rsidP="00194476">
            <w:pPr>
              <w:autoSpaceDN w:val="0"/>
              <w:jc w:val="center"/>
              <w:textAlignment w:val="center"/>
              <w:rPr>
                <w:rFonts w:ascii="宋体" w:hAnsi="宋体" w:cs="黑体"/>
                <w:b/>
                <w:bCs/>
                <w:noProof/>
                <w:color w:val="000000"/>
              </w:rPr>
            </w:pPr>
            <w:r w:rsidRPr="00F90B51">
              <w:rPr>
                <w:rFonts w:ascii="宋体" w:hAnsi="宋体" w:cs="黑体" w:hint="eastAsia"/>
                <w:b/>
                <w:bCs/>
                <w:noProof/>
                <w:color w:val="000000"/>
              </w:rPr>
              <w:t>樊</w:t>
            </w:r>
            <w:r>
              <w:rPr>
                <w:rFonts w:ascii="宋体" w:hAnsi="宋体" w:cs="黑体" w:hint="eastAsia"/>
                <w:b/>
                <w:bCs/>
                <w:noProof/>
                <w:color w:val="000000"/>
              </w:rPr>
              <w:t xml:space="preserve">  </w:t>
            </w:r>
            <w:r w:rsidRPr="00F90B51">
              <w:rPr>
                <w:rFonts w:ascii="宋体" w:hAnsi="宋体" w:cs="黑体" w:hint="eastAsia"/>
                <w:b/>
                <w:bCs/>
                <w:noProof/>
                <w:color w:val="000000"/>
              </w:rPr>
              <w:t>芸</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0B0129" w:rsidRDefault="0007715C" w:rsidP="00194476">
            <w:pPr>
              <w:spacing w:line="320" w:lineRule="exact"/>
              <w:jc w:val="center"/>
              <w:rPr>
                <w:rFonts w:ascii="宋体"/>
                <w:b/>
                <w:sz w:val="18"/>
                <w:szCs w:val="18"/>
              </w:rPr>
            </w:pPr>
            <w:r w:rsidRPr="000B0129">
              <w:rPr>
                <w:rFonts w:ascii="宋体" w:hint="eastAsia"/>
                <w:b/>
                <w:sz w:val="18"/>
                <w:szCs w:val="18"/>
              </w:rPr>
              <w:t>中国经济社会发展中的热点问题</w:t>
            </w:r>
          </w:p>
          <w:p w:rsidR="0007715C" w:rsidRPr="000B0129" w:rsidRDefault="0007715C" w:rsidP="00194476">
            <w:pPr>
              <w:spacing w:line="320" w:lineRule="exact"/>
              <w:jc w:val="center"/>
              <w:rPr>
                <w:rFonts w:ascii="宋体"/>
                <w:sz w:val="18"/>
                <w:szCs w:val="18"/>
              </w:rPr>
            </w:pPr>
          </w:p>
          <w:p w:rsidR="0007715C" w:rsidRPr="000B0129" w:rsidRDefault="0007715C" w:rsidP="00194476">
            <w:pPr>
              <w:spacing w:line="320" w:lineRule="exact"/>
              <w:jc w:val="center"/>
              <w:rPr>
                <w:rFonts w:ascii="宋体"/>
                <w:sz w:val="18"/>
                <w:szCs w:val="18"/>
              </w:rPr>
            </w:pPr>
            <w:r w:rsidRPr="000B0129">
              <w:rPr>
                <w:rFonts w:ascii="宋体" w:hint="eastAsia"/>
                <w:sz w:val="18"/>
                <w:szCs w:val="18"/>
              </w:rPr>
              <w:t>8月18日周六下午</w:t>
            </w:r>
            <w:r w:rsidRPr="000B0129">
              <w:rPr>
                <w:rFonts w:ascii="宋体"/>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spacing w:line="280" w:lineRule="exact"/>
              <w:textAlignment w:val="center"/>
              <w:rPr>
                <w:color w:val="000000"/>
                <w:sz w:val="18"/>
                <w:szCs w:val="18"/>
              </w:rPr>
            </w:pPr>
            <w:proofErr w:type="gramStart"/>
            <w:r w:rsidRPr="00D96A45">
              <w:rPr>
                <w:rFonts w:hint="eastAsia"/>
                <w:b/>
                <w:color w:val="000000"/>
                <w:sz w:val="18"/>
                <w:szCs w:val="18"/>
              </w:rPr>
              <w:t>樊</w:t>
            </w:r>
            <w:proofErr w:type="gramEnd"/>
            <w:r w:rsidRPr="00D96A45">
              <w:rPr>
                <w:rFonts w:hint="eastAsia"/>
                <w:b/>
                <w:color w:val="000000"/>
                <w:sz w:val="18"/>
                <w:szCs w:val="18"/>
              </w:rPr>
              <w:t xml:space="preserve">  </w:t>
            </w:r>
            <w:proofErr w:type="gramStart"/>
            <w:r w:rsidRPr="00D96A45">
              <w:rPr>
                <w:rFonts w:hint="eastAsia"/>
                <w:b/>
                <w:color w:val="000000"/>
                <w:sz w:val="18"/>
                <w:szCs w:val="18"/>
              </w:rPr>
              <w:t>芸</w:t>
            </w:r>
            <w:proofErr w:type="gramEnd"/>
            <w:r w:rsidRPr="00D96A45">
              <w:rPr>
                <w:rFonts w:hint="eastAsia"/>
                <w:color w:val="000000"/>
                <w:sz w:val="18"/>
                <w:szCs w:val="18"/>
              </w:rPr>
              <w:t xml:space="preserve">   </w:t>
            </w:r>
            <w:r w:rsidRPr="00D96A45">
              <w:rPr>
                <w:rFonts w:hint="eastAsia"/>
                <w:color w:val="000000"/>
                <w:sz w:val="18"/>
                <w:szCs w:val="18"/>
              </w:rPr>
              <w:t>上海富申评估咨询集团董事长</w:t>
            </w:r>
            <w:r>
              <w:rPr>
                <w:rFonts w:hint="eastAsia"/>
                <w:color w:val="000000"/>
                <w:sz w:val="18"/>
                <w:szCs w:val="18"/>
              </w:rPr>
              <w:t>，</w:t>
            </w:r>
            <w:r w:rsidRPr="00D96A45">
              <w:rPr>
                <w:rFonts w:hint="eastAsia"/>
                <w:color w:val="000000"/>
                <w:sz w:val="18"/>
                <w:szCs w:val="18"/>
              </w:rPr>
              <w:t>全国人大代表</w:t>
            </w:r>
            <w:r>
              <w:rPr>
                <w:rFonts w:hint="eastAsia"/>
                <w:color w:val="000000"/>
                <w:sz w:val="18"/>
                <w:szCs w:val="18"/>
              </w:rPr>
              <w:t>。</w:t>
            </w:r>
            <w:r w:rsidRPr="00D96A45">
              <w:rPr>
                <w:rFonts w:hint="eastAsia"/>
                <w:color w:val="000000"/>
                <w:sz w:val="18"/>
                <w:szCs w:val="18"/>
              </w:rPr>
              <w:t>先后荣获全国人大履职先进、</w:t>
            </w:r>
            <w:r w:rsidRPr="00D96A45">
              <w:rPr>
                <w:rFonts w:hint="eastAsia"/>
                <w:color w:val="000000"/>
                <w:sz w:val="18"/>
                <w:szCs w:val="18"/>
              </w:rPr>
              <w:t xml:space="preserve"> </w:t>
            </w:r>
            <w:r w:rsidRPr="00D96A45">
              <w:rPr>
                <w:rFonts w:hint="eastAsia"/>
                <w:color w:val="000000"/>
                <w:sz w:val="18"/>
                <w:szCs w:val="18"/>
              </w:rPr>
              <w:t>“十一五”期间全国各民主党派工商联无党派人士为全面建设小康社会作贡献先进个人、上海市“优秀中国特色社会主义事业建设者”、三届上海市“三八红旗手”、上海市“职工信赖的经营（管理）者”</w:t>
            </w:r>
            <w:r>
              <w:rPr>
                <w:rFonts w:hint="eastAsia"/>
                <w:color w:val="000000"/>
                <w:sz w:val="18"/>
                <w:szCs w:val="18"/>
              </w:rPr>
              <w:t>。</w:t>
            </w:r>
          </w:p>
          <w:p w:rsidR="0007715C" w:rsidRPr="00D96A45" w:rsidRDefault="0007715C" w:rsidP="00194476">
            <w:pPr>
              <w:autoSpaceDN w:val="0"/>
              <w:spacing w:line="280" w:lineRule="exact"/>
              <w:textAlignment w:val="center"/>
              <w:rPr>
                <w:color w:val="000000"/>
                <w:sz w:val="18"/>
                <w:szCs w:val="18"/>
              </w:rPr>
            </w:pPr>
            <w:r>
              <w:rPr>
                <w:rFonts w:ascii="宋体" w:hAnsi="宋体" w:cs="宋体" w:hint="eastAsia"/>
                <w:b/>
                <w:bCs/>
                <w:sz w:val="18"/>
                <w:szCs w:val="18"/>
              </w:rPr>
              <w:t>内容简介：</w:t>
            </w:r>
            <w:r w:rsidRPr="00376036">
              <w:rPr>
                <w:rFonts w:hint="eastAsia"/>
                <w:color w:val="000000"/>
                <w:sz w:val="18"/>
                <w:szCs w:val="18"/>
              </w:rPr>
              <w:t>我国经济自年初以来延续稳中向好的运行态势，高质量发展实现良好开局。从各个层面来看，中国经济都呈现出更稳更强更协调的发展态势。从宏观看，主要经济指标走稳向好，基础不断夯实，发展的稳定性更趋增强。从微观看，市场预期持续改善，好中趋优的格局有望进一步巩固。从风险看，掣肘经济平稳运行的风险在逐步暴露和释放中得到有效管控，抵御外部冲击的能力更趋增强。从趋势看，良好的</w:t>
            </w:r>
            <w:proofErr w:type="gramStart"/>
            <w:r w:rsidRPr="00376036">
              <w:rPr>
                <w:rFonts w:hint="eastAsia"/>
                <w:color w:val="000000"/>
                <w:sz w:val="18"/>
                <w:szCs w:val="18"/>
              </w:rPr>
              <w:t>基本面辅之</w:t>
            </w:r>
            <w:proofErr w:type="gramEnd"/>
            <w:r w:rsidRPr="00376036">
              <w:rPr>
                <w:rFonts w:hint="eastAsia"/>
                <w:color w:val="000000"/>
                <w:sz w:val="18"/>
                <w:szCs w:val="18"/>
              </w:rPr>
              <w:t>以有利的政策环境，为经济稳中向好发展提供强有力的支撑。</w:t>
            </w:r>
            <w:r>
              <w:rPr>
                <w:rFonts w:hint="eastAsia"/>
                <w:color w:val="000000"/>
                <w:sz w:val="18"/>
                <w:szCs w:val="18"/>
              </w:rPr>
              <w:t>讲座将深入探讨中国经济社会发展中的一些热点问题。</w:t>
            </w:r>
          </w:p>
        </w:tc>
      </w:tr>
      <w:tr w:rsidR="0007715C" w:rsidTr="00194476">
        <w:trPr>
          <w:trHeight w:val="98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Tr="00194476">
        <w:trPr>
          <w:trHeight w:val="3115"/>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hAnsi="宋体" w:cs="宋体"/>
                <w:bCs/>
                <w:sz w:val="18"/>
                <w:szCs w:val="18"/>
              </w:rPr>
            </w:pPr>
            <w:r>
              <w:rPr>
                <w:rFonts w:ascii="宋体" w:hAnsi="宋体" w:cs="宋体" w:hint="eastAsia"/>
                <w:bCs/>
                <w:sz w:val="18"/>
                <w:szCs w:val="18"/>
              </w:rPr>
              <w:t>3</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Pr="005004F1" w:rsidRDefault="0007715C" w:rsidP="00194476">
            <w:pPr>
              <w:autoSpaceDN w:val="0"/>
              <w:jc w:val="center"/>
              <w:textAlignment w:val="center"/>
              <w:rPr>
                <w:rFonts w:ascii="宋体" w:hAnsi="宋体" w:cs="黑体"/>
                <w:b/>
                <w:bCs/>
                <w:color w:val="000000"/>
                <w:sz w:val="18"/>
                <w:szCs w:val="18"/>
              </w:rPr>
            </w:pPr>
            <w:r>
              <w:rPr>
                <w:rFonts w:ascii="宋体" w:hAnsi="宋体" w:cs="黑体"/>
                <w:b/>
                <w:bCs/>
                <w:noProof/>
                <w:color w:val="000000"/>
                <w:sz w:val="18"/>
                <w:szCs w:val="18"/>
              </w:rPr>
              <w:drawing>
                <wp:inline distT="0" distB="0" distL="0" distR="0" wp14:anchorId="30ED67EE" wp14:editId="1EB8DD8B">
                  <wp:extent cx="1047750" cy="1345069"/>
                  <wp:effectExtent l="0" t="0" r="0" b="762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yb.jpg"/>
                          <pic:cNvPicPr/>
                        </pic:nvPicPr>
                        <pic:blipFill>
                          <a:blip r:embed="rId8">
                            <a:extLst>
                              <a:ext uri="{28A0092B-C50C-407E-A947-70E740481C1C}">
                                <a14:useLocalDpi xmlns:a14="http://schemas.microsoft.com/office/drawing/2010/main" val="0"/>
                              </a:ext>
                            </a:extLst>
                          </a:blip>
                          <a:stretch>
                            <a:fillRect/>
                          </a:stretch>
                        </pic:blipFill>
                        <pic:spPr>
                          <a:xfrm>
                            <a:off x="0" y="0"/>
                            <a:ext cx="1050750" cy="1348920"/>
                          </a:xfrm>
                          <a:prstGeom prst="rect">
                            <a:avLst/>
                          </a:prstGeom>
                        </pic:spPr>
                      </pic:pic>
                    </a:graphicData>
                  </a:graphic>
                </wp:inline>
              </w:drawing>
            </w:r>
          </w:p>
          <w:p w:rsidR="0007715C" w:rsidRDefault="0007715C" w:rsidP="00194476">
            <w:pPr>
              <w:autoSpaceDN w:val="0"/>
              <w:jc w:val="center"/>
              <w:textAlignment w:val="center"/>
              <w:rPr>
                <w:rFonts w:ascii="宋体" w:hAnsi="宋体" w:cs="宋体"/>
                <w:bCs/>
                <w:sz w:val="18"/>
                <w:szCs w:val="18"/>
              </w:rPr>
            </w:pPr>
            <w:r w:rsidRPr="00990391">
              <w:rPr>
                <w:rFonts w:ascii="宋体" w:hAnsi="宋体" w:cs="黑体" w:hint="eastAsia"/>
                <w:b/>
                <w:bCs/>
                <w:noProof/>
                <w:color w:val="000000"/>
              </w:rPr>
              <w:t>刘寅斌</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sz w:val="18"/>
                <w:szCs w:val="18"/>
              </w:rPr>
            </w:pPr>
            <w:r w:rsidRPr="00DB10D7">
              <w:rPr>
                <w:rFonts w:ascii="宋体" w:hint="eastAsia"/>
                <w:b/>
                <w:sz w:val="18"/>
                <w:szCs w:val="18"/>
              </w:rPr>
              <w:t>移动互联网时代的商业创新</w:t>
            </w:r>
          </w:p>
          <w:p w:rsidR="0007715C" w:rsidRDefault="0007715C" w:rsidP="00194476">
            <w:pPr>
              <w:spacing w:line="320" w:lineRule="exact"/>
              <w:jc w:val="center"/>
              <w:rPr>
                <w:rFonts w:ascii="宋体"/>
                <w:b/>
                <w:sz w:val="18"/>
                <w:szCs w:val="18"/>
              </w:rPr>
            </w:pPr>
          </w:p>
          <w:p w:rsidR="0007715C" w:rsidRPr="00462EAB" w:rsidRDefault="0007715C" w:rsidP="00194476">
            <w:pPr>
              <w:spacing w:line="320" w:lineRule="exact"/>
              <w:jc w:val="center"/>
              <w:rPr>
                <w:rFonts w:ascii="宋体"/>
                <w:sz w:val="18"/>
                <w:szCs w:val="18"/>
              </w:rPr>
            </w:pPr>
            <w:r w:rsidRPr="00DB10D7">
              <w:rPr>
                <w:rFonts w:ascii="宋体" w:hint="eastAsia"/>
                <w:sz w:val="18"/>
                <w:szCs w:val="18"/>
              </w:rPr>
              <w:t>9月5日周三下午</w:t>
            </w:r>
            <w:r w:rsidRPr="00DB10D7">
              <w:rPr>
                <w:rFonts w:ascii="宋体"/>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rPr>
                <w:rFonts w:ascii="宋体"/>
                <w:sz w:val="18"/>
                <w:szCs w:val="18"/>
              </w:rPr>
            </w:pPr>
            <w:r w:rsidRPr="00756108">
              <w:rPr>
                <w:rFonts w:ascii="宋体" w:cs="宋体" w:hint="eastAsia"/>
                <w:b/>
                <w:spacing w:val="-6"/>
                <w:sz w:val="18"/>
                <w:szCs w:val="18"/>
              </w:rPr>
              <w:t>刘寅斌</w:t>
            </w:r>
            <w:r>
              <w:rPr>
                <w:rFonts w:ascii="宋体" w:cs="宋体"/>
                <w:b/>
                <w:bCs/>
                <w:sz w:val="18"/>
                <w:szCs w:val="18"/>
              </w:rPr>
              <w:t xml:space="preserve">  </w:t>
            </w:r>
            <w:r w:rsidRPr="00B612FB">
              <w:rPr>
                <w:rFonts w:ascii="宋体" w:cs="宋体" w:hint="eastAsia"/>
                <w:bCs/>
                <w:sz w:val="18"/>
                <w:szCs w:val="18"/>
              </w:rPr>
              <w:t>上海大学管理学院副教授。目前受聘担任春秋航空营销顾问、新</w:t>
            </w:r>
            <w:proofErr w:type="gramStart"/>
            <w:r w:rsidRPr="00B612FB">
              <w:rPr>
                <w:rFonts w:ascii="宋体" w:cs="宋体" w:hint="eastAsia"/>
                <w:bCs/>
                <w:sz w:val="18"/>
                <w:szCs w:val="18"/>
              </w:rPr>
              <w:t>浪微博传播</w:t>
            </w:r>
            <w:proofErr w:type="gramEnd"/>
            <w:r w:rsidRPr="00B612FB">
              <w:rPr>
                <w:rFonts w:ascii="宋体" w:cs="宋体" w:hint="eastAsia"/>
                <w:bCs/>
                <w:sz w:val="18"/>
                <w:szCs w:val="18"/>
              </w:rPr>
              <w:t>顾问、新</w:t>
            </w:r>
            <w:proofErr w:type="gramStart"/>
            <w:r w:rsidRPr="00B612FB">
              <w:rPr>
                <w:rFonts w:ascii="宋体" w:cs="宋体" w:hint="eastAsia"/>
                <w:bCs/>
                <w:sz w:val="18"/>
                <w:szCs w:val="18"/>
              </w:rPr>
              <w:t>浪微博</w:t>
            </w:r>
            <w:proofErr w:type="gramEnd"/>
            <w:r w:rsidRPr="00B612FB">
              <w:rPr>
                <w:rFonts w:ascii="宋体" w:cs="宋体" w:hint="eastAsia"/>
                <w:bCs/>
                <w:sz w:val="18"/>
                <w:szCs w:val="18"/>
              </w:rPr>
              <w:t>商学院首席讲师、东方航空首席培训师。为超过百余家大型机构提供咨询及培训服务。</w:t>
            </w:r>
          </w:p>
          <w:p w:rsidR="0007715C" w:rsidRDefault="0007715C" w:rsidP="00194476">
            <w:pPr>
              <w:spacing w:line="320" w:lineRule="exact"/>
              <w:rPr>
                <w:rFonts w:ascii="宋体"/>
                <w:sz w:val="18"/>
                <w:szCs w:val="18"/>
              </w:rPr>
            </w:pPr>
            <w:r>
              <w:rPr>
                <w:rFonts w:ascii="宋体" w:hAnsi="宋体" w:cs="宋体" w:hint="eastAsia"/>
                <w:b/>
                <w:bCs/>
                <w:sz w:val="18"/>
                <w:szCs w:val="18"/>
              </w:rPr>
              <w:t>内容简介：</w:t>
            </w:r>
            <w:r>
              <w:rPr>
                <w:rFonts w:ascii="宋体" w:hint="eastAsia"/>
                <w:sz w:val="18"/>
                <w:szCs w:val="18"/>
              </w:rPr>
              <w:t>今天企业面临着如何在快速移动的碎片化环境中，动态实时的发现、感知、理解用户的需求，如何满足、创造用户的需求，进而传播和放大企业的品牌价值和商业价值。讲座将在移动互联网时代的大背景下，讲述企业如何通过移动互联网突围，重构自己的商业体系和价值链条，建立新的竞争优势。</w:t>
            </w:r>
          </w:p>
        </w:tc>
      </w:tr>
      <w:tr w:rsidR="0007715C" w:rsidTr="00194476">
        <w:trPr>
          <w:trHeight w:val="324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4</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Pr="004E7614" w:rsidRDefault="0007715C" w:rsidP="00194476">
            <w:pPr>
              <w:spacing w:line="320" w:lineRule="exact"/>
              <w:jc w:val="center"/>
              <w:rPr>
                <w:rFonts w:ascii="宋体" w:hAnsi="宋体" w:cs="黑体"/>
                <w:b/>
                <w:bCs/>
                <w:color w:val="000000"/>
              </w:rPr>
            </w:pPr>
            <w:r>
              <w:rPr>
                <w:rFonts w:ascii="宋体" w:hAnsi="宋体" w:cs="黑体"/>
                <w:b/>
                <w:bCs/>
                <w:noProof/>
                <w:color w:val="000000"/>
              </w:rPr>
              <w:drawing>
                <wp:anchor distT="0" distB="0" distL="114300" distR="114300" simplePos="0" relativeHeight="251660288" behindDoc="0" locked="0" layoutInCell="1" allowOverlap="1" wp14:anchorId="3517ED4C" wp14:editId="71F7413E">
                  <wp:simplePos x="0" y="0"/>
                  <wp:positionH relativeFrom="margin">
                    <wp:posOffset>50165</wp:posOffset>
                  </wp:positionH>
                  <wp:positionV relativeFrom="margin">
                    <wp:posOffset>125095</wp:posOffset>
                  </wp:positionV>
                  <wp:extent cx="1084580" cy="1476375"/>
                  <wp:effectExtent l="0" t="0" r="1270" b="9525"/>
                  <wp:wrapSquare wrapText="bothSides"/>
                  <wp:docPr id="33" name="图片 33" descr="QQ图片2017091116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Q图片20170911161819"/>
                          <pic:cNvPicPr>
                            <a:picLocks noChangeAspect="1" noChangeArrowheads="1"/>
                          </pic:cNvPicPr>
                        </pic:nvPicPr>
                        <pic:blipFill>
                          <a:blip r:embed="rId9">
                            <a:extLst>
                              <a:ext uri="{28A0092B-C50C-407E-A947-70E740481C1C}">
                                <a14:useLocalDpi xmlns:a14="http://schemas.microsoft.com/office/drawing/2010/main" val="0"/>
                              </a:ext>
                            </a:extLst>
                          </a:blip>
                          <a:srcRect l="38075" r="26666" b="39902"/>
                          <a:stretch>
                            <a:fillRect/>
                          </a:stretch>
                        </pic:blipFill>
                        <pic:spPr bwMode="auto">
                          <a:xfrm>
                            <a:off x="0" y="0"/>
                            <a:ext cx="1084580" cy="1476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715C" w:rsidRPr="00226B36" w:rsidRDefault="0007715C" w:rsidP="00194476">
            <w:pPr>
              <w:autoSpaceDN w:val="0"/>
              <w:jc w:val="center"/>
              <w:textAlignment w:val="center"/>
              <w:rPr>
                <w:rFonts w:ascii="宋体" w:hAnsi="宋体" w:cs="黑体"/>
                <w:b/>
                <w:bCs/>
                <w:color w:val="000000"/>
              </w:rPr>
            </w:pPr>
            <w:r w:rsidRPr="00990391">
              <w:rPr>
                <w:rFonts w:ascii="宋体" w:hAnsi="宋体" w:cs="黑体" w:hint="eastAsia"/>
                <w:b/>
                <w:bCs/>
                <w:noProof/>
                <w:color w:val="000000"/>
              </w:rPr>
              <w:t>石良平</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CD757B" w:rsidRDefault="0007715C" w:rsidP="00194476">
            <w:pPr>
              <w:jc w:val="center"/>
              <w:rPr>
                <w:rFonts w:ascii="宋体" w:cs="宋体"/>
                <w:b/>
                <w:color w:val="000000"/>
                <w:sz w:val="18"/>
                <w:szCs w:val="18"/>
              </w:rPr>
            </w:pPr>
            <w:r w:rsidRPr="00CD757B">
              <w:rPr>
                <w:rFonts w:ascii="宋体" w:cs="宋体" w:hint="eastAsia"/>
                <w:b/>
                <w:color w:val="000000"/>
                <w:sz w:val="18"/>
                <w:szCs w:val="18"/>
              </w:rPr>
              <w:t>总量核算</w:t>
            </w:r>
            <w:r w:rsidRPr="00CD757B">
              <w:rPr>
                <w:rFonts w:ascii="宋体"/>
                <w:b/>
                <w:color w:val="000000"/>
                <w:sz w:val="18"/>
                <w:szCs w:val="18"/>
              </w:rPr>
              <w:t>——</w:t>
            </w:r>
            <w:r w:rsidRPr="00CD757B">
              <w:rPr>
                <w:rFonts w:ascii="宋体" w:cs="宋体" w:hint="eastAsia"/>
                <w:b/>
                <w:color w:val="000000"/>
                <w:sz w:val="18"/>
                <w:szCs w:val="18"/>
              </w:rPr>
              <w:t>围绕</w:t>
            </w:r>
            <w:r w:rsidRPr="00CD757B">
              <w:rPr>
                <w:rFonts w:ascii="宋体" w:cs="宋体"/>
                <w:b/>
                <w:color w:val="000000"/>
                <w:sz w:val="18"/>
                <w:szCs w:val="18"/>
              </w:rPr>
              <w:t>GDP</w:t>
            </w:r>
            <w:r w:rsidRPr="00CD757B">
              <w:rPr>
                <w:rFonts w:ascii="宋体" w:cs="宋体" w:hint="eastAsia"/>
                <w:b/>
                <w:color w:val="000000"/>
                <w:sz w:val="18"/>
                <w:szCs w:val="18"/>
              </w:rPr>
              <w:t>的是是非非</w:t>
            </w:r>
          </w:p>
          <w:p w:rsidR="0007715C" w:rsidRDefault="0007715C" w:rsidP="00194476">
            <w:pPr>
              <w:jc w:val="center"/>
              <w:rPr>
                <w:rFonts w:ascii="宋体" w:cs="宋体"/>
                <w:color w:val="000000"/>
                <w:sz w:val="18"/>
                <w:szCs w:val="18"/>
              </w:rPr>
            </w:pPr>
          </w:p>
          <w:p w:rsidR="0007715C" w:rsidRPr="00C4359C" w:rsidRDefault="0007715C" w:rsidP="00194476">
            <w:pPr>
              <w:jc w:val="center"/>
              <w:rPr>
                <w:rFonts w:ascii="宋体" w:cs="宋体"/>
                <w:color w:val="000000"/>
                <w:sz w:val="18"/>
                <w:szCs w:val="18"/>
              </w:rPr>
            </w:pPr>
            <w:r>
              <w:rPr>
                <w:rFonts w:ascii="宋体" w:hint="eastAsia"/>
                <w:sz w:val="18"/>
                <w:szCs w:val="18"/>
              </w:rPr>
              <w:t>9</w:t>
            </w:r>
            <w:r w:rsidRPr="00756108">
              <w:rPr>
                <w:rFonts w:ascii="宋体" w:hint="eastAsia"/>
                <w:sz w:val="18"/>
                <w:szCs w:val="18"/>
              </w:rPr>
              <w:t>月</w:t>
            </w:r>
            <w:r>
              <w:rPr>
                <w:rFonts w:ascii="宋体" w:hint="eastAsia"/>
                <w:sz w:val="18"/>
                <w:szCs w:val="18"/>
              </w:rPr>
              <w:t>8</w:t>
            </w:r>
            <w:r w:rsidRPr="00756108">
              <w:rPr>
                <w:rFonts w:ascii="宋体" w:hint="eastAsia"/>
                <w:sz w:val="18"/>
                <w:szCs w:val="18"/>
              </w:rPr>
              <w:t>日周六上午9</w:t>
            </w:r>
            <w:r w:rsidRPr="00756108">
              <w:rPr>
                <w:rFonts w:ascii="宋体"/>
                <w:sz w:val="18"/>
                <w:szCs w:val="18"/>
              </w:rPr>
              <w:t>:30-1</w:t>
            </w:r>
            <w:r w:rsidRPr="00756108">
              <w:rPr>
                <w:rFonts w:ascii="宋体" w:hint="eastAsia"/>
                <w:sz w:val="18"/>
                <w:szCs w:val="18"/>
              </w:rPr>
              <w:t>1</w:t>
            </w:r>
            <w:r w:rsidRPr="00756108">
              <w:rPr>
                <w:rFonts w:ascii="宋体"/>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B609A0" w:rsidRDefault="0007715C" w:rsidP="00194476">
            <w:pPr>
              <w:spacing w:line="300" w:lineRule="exact"/>
              <w:rPr>
                <w:rFonts w:ascii="Arial" w:hAnsi="Arial" w:cs="Arial"/>
                <w:color w:val="000000"/>
                <w:spacing w:val="-4"/>
                <w:sz w:val="18"/>
                <w:szCs w:val="18"/>
                <w:shd w:val="clear" w:color="auto" w:fill="FFFFFF"/>
              </w:rPr>
            </w:pPr>
            <w:proofErr w:type="gramStart"/>
            <w:r w:rsidRPr="00B609A0">
              <w:rPr>
                <w:rFonts w:cs="宋体" w:hint="eastAsia"/>
                <w:b/>
                <w:bCs/>
                <w:color w:val="000000"/>
                <w:sz w:val="18"/>
                <w:szCs w:val="18"/>
              </w:rPr>
              <w:t>石良平</w:t>
            </w:r>
            <w:proofErr w:type="gramEnd"/>
            <w:r w:rsidRPr="00B609A0">
              <w:rPr>
                <w:rFonts w:ascii="宋体" w:hAnsi="宋体" w:cs="宋体"/>
                <w:b/>
                <w:bCs/>
                <w:color w:val="000000"/>
                <w:sz w:val="18"/>
                <w:szCs w:val="18"/>
              </w:rPr>
              <w:t xml:space="preserve">   </w:t>
            </w:r>
            <w:r w:rsidRPr="00B609A0">
              <w:rPr>
                <w:rFonts w:ascii="Arial" w:hAnsi="Arial" w:cs="宋体" w:hint="eastAsia"/>
                <w:color w:val="000000"/>
                <w:spacing w:val="-4"/>
                <w:sz w:val="18"/>
                <w:szCs w:val="18"/>
                <w:shd w:val="clear" w:color="auto" w:fill="FFFFFF"/>
              </w:rPr>
              <w:t>上海社会科学院经济研究所所长、上海市人民政府决策咨询专家、上海市政协经济委员会特聘成员、中国统计学会海关统计分会副会长、博士生导师</w:t>
            </w:r>
          </w:p>
          <w:p w:rsidR="0007715C" w:rsidRPr="00B609A0" w:rsidRDefault="0007715C" w:rsidP="00194476">
            <w:pPr>
              <w:spacing w:line="300" w:lineRule="exact"/>
              <w:rPr>
                <w:rFonts w:ascii="宋体"/>
                <w:b/>
                <w:bCs/>
                <w:color w:val="000000"/>
                <w:sz w:val="18"/>
                <w:szCs w:val="18"/>
              </w:rPr>
            </w:pPr>
            <w:r w:rsidRPr="00B609A0">
              <w:rPr>
                <w:rFonts w:ascii="宋体" w:hAnsi="宋体" w:cs="宋体" w:hint="eastAsia"/>
                <w:b/>
                <w:bCs/>
                <w:color w:val="000000"/>
                <w:sz w:val="18"/>
                <w:szCs w:val="18"/>
              </w:rPr>
              <w:t>内容简介：</w:t>
            </w:r>
            <w:r w:rsidRPr="00B609A0">
              <w:rPr>
                <w:rFonts w:ascii="宋体" w:hAnsi="宋体" w:cs="宋体"/>
                <w:color w:val="000000"/>
                <w:sz w:val="18"/>
                <w:szCs w:val="18"/>
              </w:rPr>
              <w:t>GDP</w:t>
            </w:r>
            <w:r w:rsidRPr="00B609A0">
              <w:rPr>
                <w:rFonts w:ascii="宋体" w:hAnsi="宋体" w:cs="宋体" w:hint="eastAsia"/>
                <w:color w:val="000000"/>
                <w:sz w:val="18"/>
                <w:szCs w:val="18"/>
              </w:rPr>
              <w:t>是衡量国民经济运行状况最重要的指标，是反映一国经济增长、经济规模、人均经济发展水平、经济机构和价格总水平变化的基础性指标，因而是国际上普遍适用的考察国民经济发展变化的重要工具。本讲座从国内生产总值的内涵外延出发，结合了</w:t>
            </w:r>
            <w:r w:rsidRPr="00B609A0">
              <w:rPr>
                <w:rFonts w:ascii="宋体" w:hAnsi="宋体" w:cs="宋体"/>
                <w:color w:val="000000"/>
                <w:sz w:val="18"/>
                <w:szCs w:val="18"/>
              </w:rPr>
              <w:t>CPI</w:t>
            </w:r>
            <w:r w:rsidRPr="00B609A0">
              <w:rPr>
                <w:rFonts w:ascii="宋体" w:hAnsi="宋体" w:cs="宋体" w:hint="eastAsia"/>
                <w:color w:val="000000"/>
                <w:sz w:val="18"/>
                <w:szCs w:val="18"/>
              </w:rPr>
              <w:t>、经济福利等重要概念全面解读</w:t>
            </w:r>
            <w:r w:rsidRPr="00B609A0">
              <w:rPr>
                <w:rFonts w:ascii="宋体" w:hAnsi="宋体" w:cs="宋体"/>
                <w:color w:val="000000"/>
                <w:sz w:val="18"/>
                <w:szCs w:val="18"/>
              </w:rPr>
              <w:t>GDP</w:t>
            </w:r>
            <w:r w:rsidRPr="00B609A0">
              <w:rPr>
                <w:rFonts w:ascii="宋体" w:hAnsi="宋体" w:cs="宋体" w:hint="eastAsia"/>
                <w:color w:val="000000"/>
                <w:sz w:val="18"/>
                <w:szCs w:val="18"/>
              </w:rPr>
              <w:t>。</w:t>
            </w:r>
          </w:p>
        </w:tc>
      </w:tr>
      <w:tr w:rsidR="0007715C" w:rsidTr="00194476">
        <w:trPr>
          <w:trHeight w:val="99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Tr="00194476">
        <w:trPr>
          <w:trHeight w:val="311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5</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358ED00D" wp14:editId="42D0452F">
                  <wp:extent cx="1066800" cy="14382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Default="0007715C" w:rsidP="00194476">
            <w:pPr>
              <w:autoSpaceDN w:val="0"/>
              <w:jc w:val="center"/>
              <w:textAlignment w:val="center"/>
              <w:rPr>
                <w:rFonts w:ascii="宋体" w:hAnsi="宋体" w:cs="黑体"/>
                <w:b/>
                <w:bCs/>
                <w:noProof/>
                <w:color w:val="000000"/>
              </w:rPr>
            </w:pPr>
            <w:r w:rsidRPr="004C3FF6">
              <w:rPr>
                <w:rFonts w:ascii="宋体" w:hAnsi="宋体" w:cs="黑体" w:hint="eastAsia"/>
                <w:b/>
                <w:bCs/>
                <w:noProof/>
                <w:color w:val="000000"/>
              </w:rPr>
              <w:t>孙</w:t>
            </w:r>
            <w:r>
              <w:rPr>
                <w:rFonts w:ascii="宋体" w:hAnsi="宋体" w:cs="黑体" w:hint="eastAsia"/>
                <w:b/>
                <w:bCs/>
                <w:noProof/>
                <w:color w:val="000000"/>
              </w:rPr>
              <w:t xml:space="preserve">  </w:t>
            </w:r>
            <w:r w:rsidRPr="004C3FF6">
              <w:rPr>
                <w:rFonts w:ascii="宋体" w:hAnsi="宋体" w:cs="黑体" w:hint="eastAsia"/>
                <w:b/>
                <w:bCs/>
                <w:noProof/>
                <w:color w:val="000000"/>
              </w:rPr>
              <w:t>铮</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b/>
                <w:color w:val="000000"/>
                <w:sz w:val="18"/>
                <w:szCs w:val="18"/>
              </w:rPr>
            </w:pPr>
            <w:r w:rsidRPr="00A828D0">
              <w:rPr>
                <w:rFonts w:hint="eastAsia"/>
                <w:b/>
                <w:color w:val="000000"/>
                <w:sz w:val="18"/>
                <w:szCs w:val="18"/>
              </w:rPr>
              <w:t>VUCA</w:t>
            </w:r>
            <w:r w:rsidRPr="00A828D0">
              <w:rPr>
                <w:rFonts w:hint="eastAsia"/>
                <w:b/>
                <w:color w:val="000000"/>
                <w:sz w:val="18"/>
                <w:szCs w:val="18"/>
              </w:rPr>
              <w:t>时期的财务嬗变</w:t>
            </w:r>
          </w:p>
          <w:p w:rsidR="0007715C" w:rsidRDefault="0007715C" w:rsidP="00194476">
            <w:pPr>
              <w:spacing w:line="320" w:lineRule="exact"/>
              <w:jc w:val="center"/>
              <w:rPr>
                <w:b/>
                <w:color w:val="000000"/>
                <w:sz w:val="18"/>
                <w:szCs w:val="18"/>
              </w:rPr>
            </w:pPr>
          </w:p>
          <w:p w:rsidR="0007715C" w:rsidRPr="005E7965" w:rsidRDefault="0007715C" w:rsidP="00194476">
            <w:pPr>
              <w:spacing w:line="320" w:lineRule="exact"/>
              <w:jc w:val="center"/>
              <w:rPr>
                <w:b/>
                <w:color w:val="000000"/>
                <w:sz w:val="18"/>
                <w:szCs w:val="18"/>
              </w:rPr>
            </w:pPr>
            <w:r>
              <w:rPr>
                <w:rFonts w:ascii="宋体" w:hint="eastAsia"/>
                <w:sz w:val="18"/>
                <w:szCs w:val="18"/>
              </w:rPr>
              <w:t>9</w:t>
            </w:r>
            <w:r w:rsidRPr="00756108">
              <w:rPr>
                <w:rFonts w:ascii="宋体" w:hint="eastAsia"/>
                <w:sz w:val="18"/>
                <w:szCs w:val="18"/>
              </w:rPr>
              <w:t>月</w:t>
            </w:r>
            <w:r>
              <w:rPr>
                <w:rFonts w:ascii="宋体" w:hint="eastAsia"/>
                <w:sz w:val="18"/>
                <w:szCs w:val="18"/>
              </w:rPr>
              <w:t>8</w:t>
            </w:r>
            <w:r w:rsidRPr="00756108">
              <w:rPr>
                <w:rFonts w:ascii="宋体" w:hint="eastAsia"/>
                <w:sz w:val="18"/>
                <w:szCs w:val="18"/>
              </w:rPr>
              <w:t>日周六下午</w:t>
            </w:r>
            <w:r w:rsidRPr="00756108">
              <w:rPr>
                <w:rFonts w:ascii="宋体"/>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997486" w:rsidRDefault="0007715C" w:rsidP="00194476">
            <w:pPr>
              <w:spacing w:line="300" w:lineRule="exact"/>
              <w:rPr>
                <w:rFonts w:ascii="宋体" w:cs="宋体"/>
                <w:bCs/>
                <w:sz w:val="18"/>
                <w:szCs w:val="18"/>
              </w:rPr>
            </w:pPr>
            <w:r w:rsidRPr="00D67D5E">
              <w:rPr>
                <w:rFonts w:ascii="宋体" w:cs="宋体" w:hint="eastAsia"/>
                <w:b/>
                <w:bCs/>
                <w:sz w:val="18"/>
                <w:szCs w:val="18"/>
              </w:rPr>
              <w:t>孙  铮</w:t>
            </w:r>
            <w:r w:rsidRPr="00997486">
              <w:rPr>
                <w:rFonts w:ascii="宋体" w:cs="宋体" w:hint="eastAsia"/>
                <w:b/>
                <w:bCs/>
                <w:sz w:val="18"/>
                <w:szCs w:val="18"/>
              </w:rPr>
              <w:t xml:space="preserve">  </w:t>
            </w:r>
            <w:r w:rsidRPr="00A828D0">
              <w:rPr>
                <w:rFonts w:ascii="宋体" w:cs="宋体" w:hint="eastAsia"/>
                <w:bCs/>
                <w:sz w:val="18"/>
                <w:szCs w:val="18"/>
              </w:rPr>
              <w:t>上海财经大学学术委员会主任委员，会计与财务研究院院长</w:t>
            </w:r>
            <w:r>
              <w:rPr>
                <w:rFonts w:ascii="宋体" w:cs="宋体" w:hint="eastAsia"/>
                <w:bCs/>
                <w:sz w:val="18"/>
                <w:szCs w:val="18"/>
              </w:rPr>
              <w:t>，</w:t>
            </w:r>
            <w:r w:rsidRPr="00A828D0">
              <w:rPr>
                <w:rFonts w:ascii="宋体" w:cs="宋体" w:hint="eastAsia"/>
                <w:bCs/>
                <w:sz w:val="18"/>
                <w:szCs w:val="18"/>
              </w:rPr>
              <w:t>原上海财经大学副校长</w:t>
            </w:r>
            <w:r>
              <w:rPr>
                <w:rFonts w:ascii="宋体" w:cs="宋体" w:hint="eastAsia"/>
                <w:bCs/>
                <w:sz w:val="18"/>
                <w:szCs w:val="18"/>
              </w:rPr>
              <w:t>。</w:t>
            </w:r>
            <w:r w:rsidRPr="00A828D0">
              <w:rPr>
                <w:rFonts w:ascii="宋体" w:cs="宋体" w:hint="eastAsia"/>
                <w:bCs/>
                <w:sz w:val="18"/>
                <w:szCs w:val="18"/>
              </w:rPr>
              <w:t>研究领域涉及会计理论、财务会计、公司治理与资本市场</w:t>
            </w:r>
            <w:r>
              <w:rPr>
                <w:rFonts w:ascii="宋体" w:cs="宋体" w:hint="eastAsia"/>
                <w:bCs/>
                <w:sz w:val="18"/>
                <w:szCs w:val="18"/>
              </w:rPr>
              <w:t>。</w:t>
            </w:r>
          </w:p>
          <w:p w:rsidR="0007715C" w:rsidRDefault="0007715C" w:rsidP="00194476">
            <w:pPr>
              <w:spacing w:line="300" w:lineRule="exact"/>
              <w:rPr>
                <w:rFonts w:ascii="宋体" w:cs="宋体"/>
                <w:bCs/>
                <w:sz w:val="18"/>
                <w:szCs w:val="18"/>
              </w:rPr>
            </w:pPr>
            <w:r w:rsidRPr="00997486">
              <w:rPr>
                <w:rFonts w:ascii="宋体" w:cs="宋体" w:hint="eastAsia"/>
                <w:b/>
                <w:bCs/>
                <w:sz w:val="18"/>
                <w:szCs w:val="18"/>
              </w:rPr>
              <w:t>内容简介：</w:t>
            </w:r>
            <w:r w:rsidRPr="00931DD1">
              <w:rPr>
                <w:rFonts w:ascii="微软雅黑" w:eastAsia="微软雅黑" w:hAnsi="微软雅黑" w:hint="eastAsia"/>
                <w:color w:val="333333"/>
                <w:shd w:val="clear" w:color="auto" w:fill="FFFFFF"/>
              </w:rPr>
              <w:t>“</w:t>
            </w:r>
            <w:r w:rsidRPr="00931DD1">
              <w:rPr>
                <w:rFonts w:ascii="宋体" w:cs="宋体" w:hint="eastAsia"/>
                <w:bCs/>
                <w:sz w:val="18"/>
                <w:szCs w:val="18"/>
              </w:rPr>
              <w:t>互联网+”模式驱动下的VUCA时代，人们面临着互联网原住民与新移民的冲突的问题，孙教授将向我们解读机遇与挑战并存的VUCA时代的意涵，并结合大量生动案例剖析企业如何在VUCA这个时代背景下转型与嬗变</w:t>
            </w:r>
            <w:r>
              <w:rPr>
                <w:rFonts w:ascii="宋体" w:cs="宋体" w:hint="eastAsia"/>
                <w:bCs/>
                <w:sz w:val="18"/>
                <w:szCs w:val="18"/>
              </w:rPr>
              <w:t>。</w:t>
            </w:r>
          </w:p>
          <w:p w:rsidR="0007715C" w:rsidRPr="004F454C" w:rsidRDefault="0007715C" w:rsidP="00194476">
            <w:pPr>
              <w:spacing w:line="300" w:lineRule="exact"/>
              <w:rPr>
                <w:rFonts w:ascii="宋体" w:cs="宋体"/>
                <w:b/>
                <w:bCs/>
                <w:sz w:val="18"/>
                <w:szCs w:val="18"/>
              </w:rPr>
            </w:pPr>
            <w:r w:rsidRPr="004675DC">
              <w:rPr>
                <w:rFonts w:ascii="宋体" w:cs="宋体" w:hint="eastAsia"/>
                <w:b/>
                <w:bCs/>
                <w:sz w:val="18"/>
                <w:szCs w:val="18"/>
              </w:rPr>
              <w:t>VUCA是volatility（易变性），uncertainty（不确定性），complexity（复杂性），ambiguity（模糊性）的缩写。VUCA这个术语源于军事用语并在20世纪90年代开始被普遍使用。随后被用于从盈利性公司到教育事业的各种组织的战略这种新兴思想中去。</w:t>
            </w:r>
          </w:p>
        </w:tc>
      </w:tr>
      <w:tr w:rsidR="0007715C" w:rsidTr="00194476">
        <w:trPr>
          <w:trHeight w:val="338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6</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bCs/>
                <w:noProof/>
                <w:color w:val="000000"/>
              </w:rPr>
              <w:drawing>
                <wp:anchor distT="0" distB="0" distL="114300" distR="114300" simplePos="0" relativeHeight="251661312" behindDoc="0" locked="0" layoutInCell="1" allowOverlap="1" wp14:anchorId="4AFAFA55" wp14:editId="19627C0D">
                  <wp:simplePos x="0" y="0"/>
                  <wp:positionH relativeFrom="margin">
                    <wp:posOffset>74295</wp:posOffset>
                  </wp:positionH>
                  <wp:positionV relativeFrom="margin">
                    <wp:posOffset>174625</wp:posOffset>
                  </wp:positionV>
                  <wp:extent cx="1074420" cy="1457325"/>
                  <wp:effectExtent l="0" t="0" r="0" b="9525"/>
                  <wp:wrapSquare wrapText="bothSides"/>
                  <wp:docPr id="34" name="图片 34" descr="eeedd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eedddd"/>
                          <pic:cNvPicPr>
                            <a:picLocks noChangeAspect="1" noChangeArrowheads="1"/>
                          </pic:cNvPicPr>
                        </pic:nvPicPr>
                        <pic:blipFill>
                          <a:blip r:embed="rId11">
                            <a:extLst>
                              <a:ext uri="{28A0092B-C50C-407E-A947-70E740481C1C}">
                                <a14:useLocalDpi xmlns:a14="http://schemas.microsoft.com/office/drawing/2010/main" val="0"/>
                              </a:ext>
                            </a:extLst>
                          </a:blip>
                          <a:srcRect b="5051"/>
                          <a:stretch>
                            <a:fillRect/>
                          </a:stretch>
                        </pic:blipFill>
                        <pic:spPr bwMode="auto">
                          <a:xfrm>
                            <a:off x="0" y="0"/>
                            <a:ext cx="1074420" cy="1457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391">
              <w:rPr>
                <w:rFonts w:ascii="宋体" w:hAnsi="宋体" w:cs="黑体" w:hint="eastAsia"/>
                <w:b/>
                <w:bCs/>
                <w:noProof/>
                <w:color w:val="000000"/>
              </w:rPr>
              <w:t>权  衡</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CD757B" w:rsidRDefault="0007715C" w:rsidP="00194476">
            <w:pPr>
              <w:jc w:val="center"/>
              <w:rPr>
                <w:rFonts w:ascii="宋体" w:cs="宋体"/>
                <w:b/>
                <w:sz w:val="18"/>
                <w:szCs w:val="18"/>
              </w:rPr>
            </w:pPr>
            <w:r w:rsidRPr="00CD757B">
              <w:rPr>
                <w:rFonts w:ascii="宋体" w:cs="宋体" w:hint="eastAsia"/>
                <w:b/>
                <w:sz w:val="18"/>
                <w:szCs w:val="18"/>
              </w:rPr>
              <w:t>经济增长</w:t>
            </w:r>
            <w:r w:rsidRPr="00CD757B">
              <w:rPr>
                <w:rFonts w:ascii="宋体"/>
                <w:b/>
                <w:sz w:val="18"/>
                <w:szCs w:val="18"/>
              </w:rPr>
              <w:t>——</w:t>
            </w:r>
            <w:r w:rsidRPr="00CD757B">
              <w:rPr>
                <w:rFonts w:ascii="宋体" w:cs="宋体" w:hint="eastAsia"/>
                <w:b/>
                <w:sz w:val="18"/>
                <w:szCs w:val="18"/>
              </w:rPr>
              <w:t>源头活水从何而来</w:t>
            </w:r>
          </w:p>
          <w:p w:rsidR="0007715C" w:rsidRDefault="0007715C" w:rsidP="00194476">
            <w:pPr>
              <w:jc w:val="center"/>
              <w:rPr>
                <w:rFonts w:ascii="宋体" w:cs="宋体"/>
                <w:sz w:val="18"/>
                <w:szCs w:val="18"/>
              </w:rPr>
            </w:pPr>
          </w:p>
          <w:p w:rsidR="0007715C" w:rsidRPr="00C4359C" w:rsidRDefault="0007715C" w:rsidP="00194476">
            <w:pPr>
              <w:jc w:val="center"/>
              <w:rPr>
                <w:rFonts w:ascii="宋体" w:cs="宋体"/>
                <w:sz w:val="18"/>
                <w:szCs w:val="18"/>
              </w:rPr>
            </w:pPr>
            <w:r w:rsidRPr="00990391">
              <w:rPr>
                <w:rFonts w:ascii="宋体" w:cs="宋体" w:hint="eastAsia"/>
                <w:sz w:val="18"/>
                <w:szCs w:val="18"/>
              </w:rPr>
              <w:t>9月15日周六上午</w:t>
            </w:r>
            <w:r w:rsidRPr="00990391">
              <w:rPr>
                <w:rFonts w:ascii="宋体" w:cs="宋体"/>
                <w:sz w:val="18"/>
                <w:szCs w:val="18"/>
              </w:rPr>
              <w:t>9:30-11:30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B609A0" w:rsidRDefault="0007715C" w:rsidP="00194476">
            <w:pPr>
              <w:spacing w:line="300" w:lineRule="exact"/>
              <w:rPr>
                <w:rFonts w:ascii="宋体"/>
                <w:color w:val="000000"/>
                <w:sz w:val="18"/>
                <w:szCs w:val="18"/>
              </w:rPr>
            </w:pPr>
            <w:r w:rsidRPr="00B609A0">
              <w:rPr>
                <w:rFonts w:ascii="宋体" w:cs="宋体" w:hint="eastAsia"/>
                <w:b/>
                <w:bCs/>
                <w:color w:val="000000"/>
                <w:sz w:val="18"/>
                <w:szCs w:val="18"/>
              </w:rPr>
              <w:t xml:space="preserve">权  </w:t>
            </w:r>
            <w:proofErr w:type="gramStart"/>
            <w:r w:rsidRPr="00B609A0">
              <w:rPr>
                <w:rFonts w:ascii="宋体" w:cs="宋体" w:hint="eastAsia"/>
                <w:b/>
                <w:bCs/>
                <w:color w:val="000000"/>
                <w:sz w:val="18"/>
                <w:szCs w:val="18"/>
              </w:rPr>
              <w:t>衡</w:t>
            </w:r>
            <w:proofErr w:type="gramEnd"/>
            <w:r w:rsidRPr="00B609A0">
              <w:rPr>
                <w:rFonts w:ascii="宋体" w:cs="宋体" w:hint="eastAsia"/>
                <w:b/>
                <w:bCs/>
                <w:color w:val="000000"/>
                <w:sz w:val="18"/>
                <w:szCs w:val="18"/>
              </w:rPr>
              <w:t xml:space="preserve"> </w:t>
            </w:r>
            <w:r w:rsidRPr="00B609A0">
              <w:rPr>
                <w:rFonts w:ascii="宋体" w:hint="eastAsia"/>
                <w:bCs/>
                <w:color w:val="000000"/>
                <w:sz w:val="18"/>
                <w:szCs w:val="18"/>
              </w:rPr>
              <w:t xml:space="preserve">  上海社科院世界经济研究所所长</w:t>
            </w:r>
            <w:r w:rsidRPr="00B609A0">
              <w:rPr>
                <w:rFonts w:cs="宋体" w:hint="eastAsia"/>
                <w:color w:val="000000"/>
                <w:sz w:val="18"/>
                <w:szCs w:val="18"/>
              </w:rPr>
              <w:t>、博士生导师。系上海领军人才，重点学科带头人。主持和负责多项国家级、省市级项目。曾获上海社会科学院“张仲礼学术奖”、上海市“曙光学者”、上海市人民政府决策咨询优秀成果奖等奖项和荣誉称号。</w:t>
            </w:r>
          </w:p>
          <w:p w:rsidR="0007715C" w:rsidRPr="00B609A0" w:rsidRDefault="0007715C" w:rsidP="00194476">
            <w:pPr>
              <w:spacing w:line="300" w:lineRule="exact"/>
              <w:rPr>
                <w:rFonts w:ascii="宋体"/>
                <w:color w:val="000000"/>
                <w:sz w:val="18"/>
                <w:szCs w:val="18"/>
              </w:rPr>
            </w:pPr>
            <w:r w:rsidRPr="00B609A0">
              <w:rPr>
                <w:rFonts w:ascii="宋体" w:hAnsi="宋体" w:cs="宋体" w:hint="eastAsia"/>
                <w:b/>
                <w:bCs/>
                <w:color w:val="000000"/>
                <w:sz w:val="18"/>
                <w:szCs w:val="18"/>
              </w:rPr>
              <w:t>内容简介：</w:t>
            </w:r>
            <w:r w:rsidRPr="00B609A0">
              <w:rPr>
                <w:rFonts w:ascii="宋体" w:hAnsi="宋体" w:cs="宋体" w:hint="eastAsia"/>
                <w:color w:val="000000"/>
                <w:sz w:val="18"/>
                <w:szCs w:val="18"/>
              </w:rPr>
              <w:t>经济增长是人类永恒的目标，没有经济的增长就没有生活的改善、文明的发展、社会的进步。本讲座将从经济增长和社会总需求的理论分析入手，结合中国经济的高增长，对未来中国经济长期稳定增长的新动力进行深度剖析。</w:t>
            </w:r>
          </w:p>
        </w:tc>
      </w:tr>
      <w:tr w:rsidR="0007715C" w:rsidTr="00194476">
        <w:trPr>
          <w:trHeight w:val="99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Tr="00194476">
        <w:trPr>
          <w:trHeight w:val="311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7</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723DCB26" wp14:editId="47A75522">
                  <wp:extent cx="1066800" cy="143827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39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Default="0007715C" w:rsidP="00194476">
            <w:pPr>
              <w:autoSpaceDN w:val="0"/>
              <w:jc w:val="center"/>
              <w:textAlignment w:val="center"/>
              <w:rPr>
                <w:rFonts w:ascii="宋体" w:hAnsi="宋体" w:cs="黑体"/>
                <w:b/>
                <w:bCs/>
                <w:noProof/>
                <w:color w:val="000000"/>
              </w:rPr>
            </w:pPr>
            <w:r w:rsidRPr="00436420">
              <w:rPr>
                <w:rFonts w:ascii="宋体" w:hAnsi="宋体" w:cs="黑体" w:hint="eastAsia"/>
                <w:b/>
                <w:bCs/>
                <w:noProof/>
                <w:color w:val="000000"/>
              </w:rPr>
              <w:t>娄</w:t>
            </w:r>
            <w:r>
              <w:rPr>
                <w:rFonts w:ascii="宋体" w:hAnsi="宋体" w:cs="黑体" w:hint="eastAsia"/>
                <w:b/>
                <w:bCs/>
                <w:noProof/>
                <w:color w:val="000000"/>
              </w:rPr>
              <w:t xml:space="preserve">  </w:t>
            </w:r>
            <w:r w:rsidRPr="00436420">
              <w:rPr>
                <w:rFonts w:ascii="宋体" w:hAnsi="宋体" w:cs="黑体" w:hint="eastAsia"/>
                <w:b/>
                <w:bCs/>
                <w:noProof/>
                <w:color w:val="000000"/>
              </w:rPr>
              <w:t>强</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990391" w:rsidRDefault="0007715C" w:rsidP="00194476">
            <w:pPr>
              <w:spacing w:line="320" w:lineRule="exact"/>
              <w:jc w:val="center"/>
              <w:rPr>
                <w:b/>
                <w:color w:val="000000"/>
                <w:sz w:val="18"/>
                <w:szCs w:val="18"/>
              </w:rPr>
            </w:pPr>
            <w:r w:rsidRPr="00990391">
              <w:rPr>
                <w:rFonts w:hint="eastAsia"/>
                <w:b/>
                <w:color w:val="000000"/>
                <w:sz w:val="18"/>
                <w:szCs w:val="18"/>
              </w:rPr>
              <w:t>脊柱错位会导致和加重猝死的风险？！</w:t>
            </w:r>
          </w:p>
          <w:p w:rsidR="0007715C" w:rsidRPr="00CD757B" w:rsidRDefault="0007715C" w:rsidP="00194476">
            <w:pPr>
              <w:spacing w:line="320" w:lineRule="exact"/>
              <w:jc w:val="center"/>
              <w:rPr>
                <w:b/>
                <w:color w:val="000000"/>
                <w:sz w:val="18"/>
                <w:szCs w:val="18"/>
              </w:rPr>
            </w:pPr>
            <w:r w:rsidRPr="00CD757B">
              <w:rPr>
                <w:rFonts w:hint="eastAsia"/>
                <w:b/>
                <w:color w:val="000000"/>
                <w:sz w:val="18"/>
                <w:szCs w:val="18"/>
              </w:rPr>
              <w:t>——脊柱失稳对心脏、大脑、血糖、胃肠道等功能影响</w:t>
            </w:r>
          </w:p>
          <w:p w:rsidR="0007715C" w:rsidRDefault="0007715C" w:rsidP="00194476">
            <w:pPr>
              <w:spacing w:line="320" w:lineRule="exact"/>
              <w:jc w:val="center"/>
              <w:rPr>
                <w:b/>
                <w:color w:val="000000"/>
                <w:spacing w:val="-8"/>
                <w:sz w:val="18"/>
                <w:szCs w:val="18"/>
              </w:rPr>
            </w:pPr>
          </w:p>
          <w:p w:rsidR="0007715C" w:rsidRPr="007F7309" w:rsidRDefault="0007715C" w:rsidP="00194476">
            <w:pPr>
              <w:jc w:val="center"/>
              <w:rPr>
                <w:b/>
                <w:color w:val="000000"/>
                <w:sz w:val="18"/>
                <w:szCs w:val="18"/>
              </w:rPr>
            </w:pPr>
            <w:r w:rsidRPr="00990391">
              <w:rPr>
                <w:rFonts w:ascii="宋体" w:cs="宋体" w:hint="eastAsia"/>
                <w:sz w:val="18"/>
                <w:szCs w:val="18"/>
              </w:rPr>
              <w:t>9月15日周六下午13:30-15:30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rPr>
                <w:rFonts w:ascii="宋体" w:hAnsi="宋体" w:cs="宋体"/>
                <w:color w:val="000000"/>
                <w:sz w:val="18"/>
                <w:szCs w:val="18"/>
              </w:rPr>
            </w:pPr>
            <w:proofErr w:type="gramStart"/>
            <w:r w:rsidRPr="00A5016D">
              <w:rPr>
                <w:rFonts w:ascii="宋体" w:cs="宋体" w:hint="eastAsia"/>
                <w:b/>
                <w:bCs/>
                <w:sz w:val="18"/>
                <w:szCs w:val="18"/>
              </w:rPr>
              <w:t>娄</w:t>
            </w:r>
            <w:proofErr w:type="gramEnd"/>
            <w:r w:rsidRPr="00A5016D">
              <w:rPr>
                <w:rFonts w:ascii="宋体" w:cs="宋体" w:hint="eastAsia"/>
                <w:b/>
                <w:bCs/>
                <w:sz w:val="18"/>
                <w:szCs w:val="18"/>
              </w:rPr>
              <w:t xml:space="preserve">  强</w:t>
            </w:r>
            <w:r>
              <w:rPr>
                <w:rFonts w:ascii="宋体" w:hAnsi="宋体" w:cs="宋体" w:hint="eastAsia"/>
                <w:color w:val="000000"/>
                <w:sz w:val="18"/>
                <w:szCs w:val="18"/>
              </w:rPr>
              <w:t xml:space="preserve">  </w:t>
            </w:r>
            <w:r w:rsidRPr="00363649">
              <w:rPr>
                <w:rFonts w:cs="宋体" w:hint="eastAsia"/>
                <w:sz w:val="18"/>
                <w:szCs w:val="18"/>
              </w:rPr>
              <w:t>上海曲阳医院副院长兼疼痛科主任、上海麻醉学会疼痛学组委员、上海交大医学院疼痛诊疗技术联合研发中心理事兼秘书长、上海中西医结合活血化淤专业组委员、上海市健康教育协会社区健康宣教讲师团专家。</w:t>
            </w:r>
          </w:p>
          <w:p w:rsidR="0007715C" w:rsidRPr="0000274F" w:rsidRDefault="0007715C" w:rsidP="00194476">
            <w:pPr>
              <w:rPr>
                <w:rFonts w:ascii="宋体" w:hAnsi="宋体" w:cs="宋体"/>
                <w:color w:val="000000"/>
                <w:sz w:val="18"/>
                <w:szCs w:val="18"/>
              </w:rPr>
            </w:pPr>
            <w:r w:rsidRPr="0027097E">
              <w:rPr>
                <w:rFonts w:ascii="宋体" w:cs="宋体" w:hint="eastAsia"/>
                <w:b/>
                <w:bCs/>
                <w:sz w:val="18"/>
                <w:szCs w:val="18"/>
              </w:rPr>
              <w:t>内容简介</w:t>
            </w:r>
            <w:r>
              <w:rPr>
                <w:rFonts w:ascii="宋体" w:cs="宋体" w:hint="eastAsia"/>
                <w:b/>
                <w:bCs/>
                <w:sz w:val="18"/>
                <w:szCs w:val="18"/>
              </w:rPr>
              <w:t>：</w:t>
            </w:r>
            <w:r w:rsidRPr="00CD757B">
              <w:rPr>
                <w:rFonts w:ascii="宋体" w:hAnsi="宋体" w:cs="宋体" w:hint="eastAsia"/>
                <w:color w:val="000000"/>
                <w:sz w:val="18"/>
                <w:szCs w:val="18"/>
              </w:rPr>
              <w:t>有很多慢性病，医生没看错病，没开错药，病人吃了几年的药就是治不好，究竟是什么原因呢？</w:t>
            </w:r>
            <w:r>
              <w:rPr>
                <w:rFonts w:ascii="宋体" w:hAnsi="宋体" w:cs="宋体" w:hint="eastAsia"/>
                <w:color w:val="000000"/>
                <w:sz w:val="18"/>
                <w:szCs w:val="18"/>
              </w:rPr>
              <w:t>其实，有</w:t>
            </w:r>
            <w:r w:rsidRPr="00CD757B">
              <w:rPr>
                <w:rFonts w:ascii="宋体" w:hAnsi="宋体" w:cs="宋体" w:hint="eastAsia"/>
                <w:color w:val="000000"/>
                <w:sz w:val="18"/>
                <w:szCs w:val="18"/>
              </w:rPr>
              <w:t>慢性疾病都与脊椎错位、脊神经被压迫有关。而几乎没有人去找过疾病的真正原因</w:t>
            </w:r>
            <w:r>
              <w:rPr>
                <w:rFonts w:ascii="宋体" w:hAnsi="宋体" w:cs="宋体" w:hint="eastAsia"/>
                <w:color w:val="000000"/>
                <w:sz w:val="18"/>
                <w:szCs w:val="18"/>
              </w:rPr>
              <w:t>：</w:t>
            </w:r>
            <w:r w:rsidRPr="00CD757B">
              <w:rPr>
                <w:rFonts w:ascii="宋体" w:hAnsi="宋体" w:cs="宋体" w:hint="eastAsia"/>
                <w:color w:val="000000"/>
                <w:sz w:val="18"/>
                <w:szCs w:val="18"/>
              </w:rPr>
              <w:t>脊椎错位</w:t>
            </w:r>
            <w:r>
              <w:rPr>
                <w:rFonts w:ascii="宋体" w:hAnsi="宋体" w:cs="宋体" w:hint="eastAsia"/>
                <w:color w:val="000000"/>
                <w:sz w:val="18"/>
                <w:szCs w:val="18"/>
              </w:rPr>
              <w:t>。</w:t>
            </w:r>
            <w:r w:rsidRPr="000F569E">
              <w:rPr>
                <w:rFonts w:ascii="宋体" w:hAnsi="宋体" w:cs="宋体" w:hint="eastAsia"/>
                <w:color w:val="000000"/>
                <w:sz w:val="18"/>
                <w:szCs w:val="18"/>
              </w:rPr>
              <w:t>脊柱</w:t>
            </w:r>
            <w:r>
              <w:rPr>
                <w:rFonts w:ascii="宋体" w:hAnsi="宋体" w:cs="宋体" w:hint="eastAsia"/>
                <w:color w:val="000000"/>
                <w:sz w:val="18"/>
                <w:szCs w:val="18"/>
              </w:rPr>
              <w:t>就是</w:t>
            </w:r>
            <w:r w:rsidRPr="000F569E">
              <w:rPr>
                <w:rFonts w:ascii="宋体" w:hAnsi="宋体" w:cs="宋体" w:hint="eastAsia"/>
                <w:color w:val="000000"/>
                <w:sz w:val="18"/>
                <w:szCs w:val="18"/>
              </w:rPr>
              <w:t>人体的第二条生命线！</w:t>
            </w:r>
            <w:r>
              <w:rPr>
                <w:rFonts w:ascii="宋体" w:hAnsi="宋体" w:cs="宋体" w:hint="eastAsia"/>
                <w:color w:val="000000"/>
                <w:sz w:val="18"/>
                <w:szCs w:val="18"/>
              </w:rPr>
              <w:t>讲座嘉宾将结合多年的临床经验，告诉我们如何</w:t>
            </w:r>
            <w:r w:rsidRPr="000F569E">
              <w:rPr>
                <w:rFonts w:ascii="宋体" w:hAnsi="宋体" w:cs="宋体" w:hint="eastAsia"/>
                <w:color w:val="000000"/>
                <w:sz w:val="18"/>
                <w:szCs w:val="18"/>
              </w:rPr>
              <w:t>明辨疾病蛛丝马迹、发现我们的脊柱疾病</w:t>
            </w:r>
            <w:r>
              <w:rPr>
                <w:rFonts w:ascii="宋体" w:hAnsi="宋体" w:cs="宋体" w:hint="eastAsia"/>
                <w:color w:val="000000"/>
                <w:sz w:val="18"/>
                <w:szCs w:val="18"/>
              </w:rPr>
              <w:t>，如何</w:t>
            </w:r>
            <w:r w:rsidRPr="000F569E">
              <w:rPr>
                <w:rFonts w:ascii="宋体" w:hAnsi="宋体" w:cs="宋体" w:hint="eastAsia"/>
                <w:color w:val="000000"/>
                <w:sz w:val="18"/>
                <w:szCs w:val="18"/>
              </w:rPr>
              <w:t>样保护我们的脊柱</w:t>
            </w:r>
            <w:r>
              <w:rPr>
                <w:rFonts w:ascii="宋体" w:hAnsi="宋体" w:cs="宋体" w:hint="eastAsia"/>
                <w:color w:val="000000"/>
                <w:sz w:val="18"/>
                <w:szCs w:val="18"/>
              </w:rPr>
              <w:t>？</w:t>
            </w:r>
          </w:p>
        </w:tc>
      </w:tr>
      <w:tr w:rsidR="0007715C" w:rsidTr="00194476">
        <w:trPr>
          <w:trHeight w:val="324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8</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Pr="005004F1" w:rsidRDefault="0007715C" w:rsidP="00194476">
            <w:pPr>
              <w:autoSpaceDN w:val="0"/>
              <w:jc w:val="center"/>
              <w:textAlignment w:val="center"/>
              <w:rPr>
                <w:rFonts w:ascii="宋体" w:hAnsi="宋体" w:cs="黑体"/>
                <w:b/>
                <w:bCs/>
                <w:color w:val="000000"/>
                <w:sz w:val="18"/>
                <w:szCs w:val="18"/>
              </w:rPr>
            </w:pPr>
            <w:r>
              <w:rPr>
                <w:rFonts w:ascii="宋体" w:hAnsi="宋体" w:cs="黑体"/>
                <w:b/>
                <w:noProof/>
                <w:color w:val="000000"/>
                <w:sz w:val="18"/>
                <w:szCs w:val="18"/>
              </w:rPr>
              <w:drawing>
                <wp:inline distT="0" distB="0" distL="0" distR="0" wp14:anchorId="7979DB94" wp14:editId="52E9C1FD">
                  <wp:extent cx="1066800" cy="143827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Default="0007715C" w:rsidP="00194476">
            <w:pPr>
              <w:spacing w:line="320" w:lineRule="exact"/>
              <w:jc w:val="center"/>
              <w:rPr>
                <w:rFonts w:ascii="宋体" w:cs="宋体"/>
                <w:color w:val="000000"/>
                <w:sz w:val="18"/>
                <w:szCs w:val="18"/>
              </w:rPr>
            </w:pPr>
            <w:r w:rsidRPr="009B659A">
              <w:rPr>
                <w:rFonts w:ascii="宋体" w:hAnsi="宋体" w:cs="黑体" w:hint="eastAsia"/>
                <w:b/>
                <w:bCs/>
                <w:color w:val="000000"/>
              </w:rPr>
              <w:t>顾</w:t>
            </w:r>
            <w:r>
              <w:rPr>
                <w:rFonts w:ascii="宋体" w:hAnsi="宋体" w:cs="黑体" w:hint="eastAsia"/>
                <w:b/>
                <w:bCs/>
                <w:color w:val="000000"/>
              </w:rPr>
              <w:t xml:space="preserve">  </w:t>
            </w:r>
            <w:r w:rsidRPr="009B659A">
              <w:rPr>
                <w:rFonts w:ascii="宋体" w:hAnsi="宋体" w:cs="黑体" w:hint="eastAsia"/>
                <w:b/>
                <w:bCs/>
                <w:color w:val="000000"/>
              </w:rPr>
              <w:t>骏</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hAnsi="宋体"/>
                <w:b/>
                <w:color w:val="000000"/>
                <w:sz w:val="18"/>
                <w:szCs w:val="18"/>
              </w:rPr>
            </w:pPr>
            <w:r w:rsidRPr="00990391">
              <w:rPr>
                <w:rFonts w:ascii="宋体" w:hAnsi="宋体" w:hint="eastAsia"/>
                <w:b/>
                <w:color w:val="000000"/>
                <w:sz w:val="18"/>
                <w:szCs w:val="18"/>
              </w:rPr>
              <w:t>如何思想人工智能</w:t>
            </w:r>
          </w:p>
          <w:p w:rsidR="0007715C" w:rsidRDefault="0007715C" w:rsidP="00194476">
            <w:pPr>
              <w:spacing w:line="320" w:lineRule="exact"/>
              <w:jc w:val="center"/>
              <w:rPr>
                <w:rFonts w:ascii="宋体" w:hAnsi="宋体"/>
                <w:b/>
                <w:color w:val="000000"/>
                <w:sz w:val="18"/>
                <w:szCs w:val="18"/>
              </w:rPr>
            </w:pPr>
          </w:p>
          <w:p w:rsidR="0007715C" w:rsidRDefault="0007715C" w:rsidP="00194476">
            <w:pPr>
              <w:spacing w:line="320" w:lineRule="exact"/>
              <w:jc w:val="center"/>
              <w:rPr>
                <w:rFonts w:ascii="宋体"/>
                <w:color w:val="000000"/>
                <w:sz w:val="18"/>
                <w:szCs w:val="18"/>
              </w:rPr>
            </w:pPr>
            <w:r w:rsidRPr="00990391">
              <w:rPr>
                <w:rFonts w:ascii="宋体" w:hint="eastAsia"/>
                <w:color w:val="000000"/>
                <w:sz w:val="18"/>
                <w:szCs w:val="18"/>
              </w:rPr>
              <w:t>9月19日周三下午</w:t>
            </w:r>
            <w:r w:rsidRPr="00990391">
              <w:rPr>
                <w:rFonts w:ascii="宋体"/>
                <w:color w:val="000000"/>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246734" w:rsidRDefault="0007715C" w:rsidP="00194476">
            <w:pPr>
              <w:autoSpaceDE w:val="0"/>
              <w:autoSpaceDN w:val="0"/>
              <w:adjustRightInd w:val="0"/>
              <w:spacing w:line="300" w:lineRule="exact"/>
              <w:jc w:val="left"/>
              <w:rPr>
                <w:rFonts w:ascii="宋体" w:hAnsi="宋体"/>
                <w:color w:val="000000"/>
                <w:sz w:val="18"/>
                <w:szCs w:val="18"/>
              </w:rPr>
            </w:pPr>
            <w:r w:rsidRPr="00246734">
              <w:rPr>
                <w:rFonts w:ascii="宋体" w:cs="宋体" w:hint="eastAsia"/>
                <w:b/>
                <w:bCs/>
                <w:sz w:val="18"/>
                <w:szCs w:val="18"/>
              </w:rPr>
              <w:t xml:space="preserve">顾  </w:t>
            </w:r>
            <w:proofErr w:type="gramStart"/>
            <w:r w:rsidRPr="00246734">
              <w:rPr>
                <w:rFonts w:ascii="宋体" w:cs="宋体" w:hint="eastAsia"/>
                <w:b/>
                <w:bCs/>
                <w:sz w:val="18"/>
                <w:szCs w:val="18"/>
              </w:rPr>
              <w:t>骏</w:t>
            </w:r>
            <w:proofErr w:type="gramEnd"/>
            <w:r>
              <w:rPr>
                <w:rFonts w:ascii="宋体" w:cs="宋体"/>
                <w:b/>
                <w:bCs/>
                <w:sz w:val="18"/>
                <w:szCs w:val="18"/>
              </w:rPr>
              <w:t xml:space="preserve">  </w:t>
            </w:r>
            <w:hyperlink r:id="rId14" w:tgtFrame="_blank" w:history="1">
              <w:r w:rsidRPr="00246734">
                <w:rPr>
                  <w:rFonts w:ascii="宋体" w:hAnsi="宋体"/>
                  <w:color w:val="000000"/>
                  <w:sz w:val="18"/>
                  <w:szCs w:val="18"/>
                </w:rPr>
                <w:t>上海大学社会学系</w:t>
              </w:r>
            </w:hyperlink>
            <w:r w:rsidRPr="00246734">
              <w:rPr>
                <w:rFonts w:ascii="宋体" w:hAnsi="宋体"/>
                <w:color w:val="000000"/>
                <w:sz w:val="18"/>
                <w:szCs w:val="18"/>
              </w:rPr>
              <w:t>教授、上海市普通高校人文社会科学重点研究基地"</w:t>
            </w:r>
            <w:hyperlink r:id="rId15" w:tgtFrame="_blank" w:history="1">
              <w:r w:rsidRPr="00246734">
                <w:rPr>
                  <w:rFonts w:ascii="宋体" w:hAnsi="宋体"/>
                  <w:color w:val="000000"/>
                  <w:sz w:val="18"/>
                  <w:szCs w:val="18"/>
                </w:rPr>
                <w:t>上海大学</w:t>
              </w:r>
            </w:hyperlink>
            <w:r w:rsidRPr="00246734">
              <w:rPr>
                <w:rFonts w:ascii="宋体" w:hAnsi="宋体"/>
                <w:color w:val="000000"/>
                <w:sz w:val="18"/>
                <w:szCs w:val="18"/>
              </w:rPr>
              <w:t>中国社会转型与社会组织研究中心"教授，担任各级党政部门决策咨询专家和多家媒体的特约评论员</w:t>
            </w:r>
            <w:r>
              <w:rPr>
                <w:rFonts w:ascii="宋体" w:hAnsi="宋体" w:hint="eastAsia"/>
                <w:color w:val="000000"/>
                <w:sz w:val="18"/>
                <w:szCs w:val="18"/>
              </w:rPr>
              <w:t>。</w:t>
            </w:r>
          </w:p>
          <w:p w:rsidR="0007715C" w:rsidRPr="002062FE" w:rsidRDefault="0007715C" w:rsidP="00194476">
            <w:pPr>
              <w:autoSpaceDE w:val="0"/>
              <w:autoSpaceDN w:val="0"/>
              <w:adjustRightInd w:val="0"/>
              <w:spacing w:line="300" w:lineRule="exact"/>
              <w:jc w:val="left"/>
              <w:rPr>
                <w:rFonts w:ascii="宋体" w:hAnsi="宋体" w:cs="宋体"/>
                <w:sz w:val="18"/>
                <w:szCs w:val="18"/>
              </w:rPr>
            </w:pPr>
            <w:r>
              <w:rPr>
                <w:rFonts w:ascii="宋体" w:cs="宋体" w:hint="eastAsia"/>
                <w:b/>
                <w:bCs/>
                <w:sz w:val="18"/>
                <w:szCs w:val="18"/>
              </w:rPr>
              <w:t>内容简介</w:t>
            </w:r>
            <w:r>
              <w:rPr>
                <w:rFonts w:ascii="宋体" w:hAnsi="宋体" w:cs="宋体" w:hint="eastAsia"/>
                <w:b/>
                <w:bCs/>
                <w:sz w:val="18"/>
                <w:szCs w:val="18"/>
              </w:rPr>
              <w:t>：</w:t>
            </w:r>
            <w:r w:rsidRPr="00C039D0">
              <w:rPr>
                <w:rFonts w:ascii="宋体" w:hAnsi="宋体" w:cs="宋体" w:hint="eastAsia"/>
                <w:color w:val="000000" w:themeColor="text1"/>
                <w:sz w:val="18"/>
                <w:szCs w:val="18"/>
              </w:rPr>
              <w:t>当前，人工智能浪潮风起云涌，除了我国之外，国际社会也对人工智能给予了普遍关注。但是，我们也清醒地认识到，人工智能在为这个时代注入发展新动能的同时，对就业、法律、政治、经济、伦理和安全等诸多领域也带来了新的挑战。在人工智能“列车”滚滚驶来的今天，如何定位人工智能和人类智能的关系？人工智能的技术属性和社会属性如何实现融合？人工智能又会对未来社会造成怎样的冲击？讲座将带领我们突破思想的藩篱，从人文、社会学的角度对人工智能层层剥笋。</w:t>
            </w:r>
          </w:p>
        </w:tc>
      </w:tr>
      <w:tr w:rsidR="0007715C" w:rsidTr="00194476">
        <w:trPr>
          <w:trHeight w:val="99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Tr="00194476">
        <w:trPr>
          <w:trHeight w:val="311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9</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bCs/>
                <w:noProof/>
                <w:color w:val="000000"/>
              </w:rPr>
              <w:drawing>
                <wp:anchor distT="0" distB="0" distL="114300" distR="114300" simplePos="0" relativeHeight="251662336" behindDoc="0" locked="0" layoutInCell="1" allowOverlap="1" wp14:anchorId="6CC3DF19" wp14:editId="3152BA45">
                  <wp:simplePos x="0" y="0"/>
                  <wp:positionH relativeFrom="margin">
                    <wp:posOffset>79375</wp:posOffset>
                  </wp:positionH>
                  <wp:positionV relativeFrom="margin">
                    <wp:posOffset>161290</wp:posOffset>
                  </wp:positionV>
                  <wp:extent cx="1043940" cy="1381125"/>
                  <wp:effectExtent l="0" t="0" r="3810" b="9525"/>
                  <wp:wrapSquare wrapText="bothSides"/>
                  <wp:docPr id="35" name="图片 35" descr="eeee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eeee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43940" cy="1381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70EF">
              <w:rPr>
                <w:rFonts w:ascii="宋体" w:hAnsi="宋体" w:cs="黑体" w:hint="eastAsia"/>
                <w:b/>
                <w:bCs/>
                <w:noProof/>
                <w:color w:val="000000"/>
              </w:rPr>
              <w:t>张恒龙</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C039D0" w:rsidRDefault="0007715C" w:rsidP="00194476">
            <w:pPr>
              <w:spacing w:line="320" w:lineRule="exact"/>
              <w:jc w:val="center"/>
              <w:rPr>
                <w:rFonts w:ascii="宋体"/>
                <w:b/>
                <w:sz w:val="18"/>
                <w:szCs w:val="18"/>
              </w:rPr>
            </w:pPr>
            <w:r w:rsidRPr="00C039D0">
              <w:rPr>
                <w:rFonts w:ascii="宋体" w:cs="宋体" w:hint="eastAsia"/>
                <w:b/>
                <w:sz w:val="18"/>
                <w:szCs w:val="18"/>
              </w:rPr>
              <w:t>经济运行</w:t>
            </w:r>
          </w:p>
          <w:p w:rsidR="0007715C" w:rsidRPr="00C039D0" w:rsidRDefault="0007715C" w:rsidP="00194476">
            <w:pPr>
              <w:spacing w:line="320" w:lineRule="exact"/>
              <w:jc w:val="center"/>
              <w:rPr>
                <w:rFonts w:ascii="宋体" w:cs="宋体"/>
                <w:b/>
                <w:sz w:val="18"/>
                <w:szCs w:val="18"/>
              </w:rPr>
            </w:pPr>
            <w:r w:rsidRPr="00C039D0">
              <w:rPr>
                <w:rFonts w:ascii="宋体"/>
                <w:b/>
                <w:sz w:val="18"/>
                <w:szCs w:val="18"/>
              </w:rPr>
              <w:t>——</w:t>
            </w:r>
            <w:r w:rsidRPr="00C039D0">
              <w:rPr>
                <w:rFonts w:ascii="宋体" w:cs="宋体" w:hint="eastAsia"/>
                <w:b/>
                <w:sz w:val="18"/>
                <w:szCs w:val="18"/>
              </w:rPr>
              <w:t>变化无常的波动与周期</w:t>
            </w:r>
          </w:p>
          <w:p w:rsidR="0007715C" w:rsidRDefault="0007715C" w:rsidP="00194476">
            <w:pPr>
              <w:spacing w:line="320" w:lineRule="exact"/>
              <w:jc w:val="center"/>
              <w:rPr>
                <w:rFonts w:ascii="宋体" w:cs="宋体"/>
                <w:sz w:val="18"/>
                <w:szCs w:val="18"/>
              </w:rPr>
            </w:pPr>
          </w:p>
          <w:p w:rsidR="0007715C" w:rsidRPr="00F258EC" w:rsidRDefault="0007715C" w:rsidP="00194476">
            <w:pPr>
              <w:spacing w:line="320" w:lineRule="exact"/>
              <w:jc w:val="center"/>
              <w:rPr>
                <w:rFonts w:ascii="宋体" w:cs="宋体"/>
                <w:b/>
                <w:sz w:val="18"/>
                <w:szCs w:val="18"/>
              </w:rPr>
            </w:pPr>
            <w:r w:rsidRPr="000D5162">
              <w:rPr>
                <w:rFonts w:ascii="宋体" w:hint="eastAsia"/>
                <w:spacing w:val="-8"/>
                <w:sz w:val="18"/>
                <w:szCs w:val="18"/>
              </w:rPr>
              <w:t>10月13日周六上午</w:t>
            </w:r>
            <w:r w:rsidRPr="000D5162">
              <w:rPr>
                <w:rFonts w:ascii="宋体"/>
                <w:sz w:val="18"/>
                <w:szCs w:val="18"/>
              </w:rPr>
              <w:t>9:30-11:30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A30897" w:rsidRDefault="0007715C" w:rsidP="00194476">
            <w:pPr>
              <w:spacing w:line="300" w:lineRule="exact"/>
              <w:jc w:val="left"/>
              <w:rPr>
                <w:rFonts w:ascii="宋体"/>
                <w:sz w:val="18"/>
                <w:szCs w:val="18"/>
              </w:rPr>
            </w:pPr>
            <w:proofErr w:type="gramStart"/>
            <w:r>
              <w:rPr>
                <w:rFonts w:ascii="宋体" w:cs="宋体" w:hint="eastAsia"/>
                <w:b/>
                <w:bCs/>
                <w:sz w:val="18"/>
                <w:szCs w:val="18"/>
              </w:rPr>
              <w:t>张恒龙</w:t>
            </w:r>
            <w:proofErr w:type="gramEnd"/>
            <w:r w:rsidRPr="00A30897">
              <w:rPr>
                <w:rFonts w:ascii="宋体" w:cs="宋体"/>
                <w:sz w:val="18"/>
                <w:szCs w:val="18"/>
              </w:rPr>
              <w:t xml:space="preserve">  </w:t>
            </w:r>
            <w:r w:rsidRPr="00342AC7">
              <w:rPr>
                <w:rFonts w:ascii="宋体" w:cs="宋体" w:hint="eastAsia"/>
                <w:sz w:val="18"/>
                <w:szCs w:val="18"/>
              </w:rPr>
              <w:t>上海大学社会发展研究院院长、党总支书记，上海合作组织公共外交研究院副院长</w:t>
            </w:r>
            <w:r>
              <w:rPr>
                <w:rFonts w:ascii="宋体" w:cs="宋体" w:hint="eastAsia"/>
                <w:sz w:val="18"/>
                <w:szCs w:val="18"/>
              </w:rPr>
              <w:t>。</w:t>
            </w:r>
          </w:p>
          <w:p w:rsidR="0007715C" w:rsidRPr="003B01DF" w:rsidRDefault="0007715C" w:rsidP="00194476">
            <w:pPr>
              <w:spacing w:line="320" w:lineRule="exact"/>
              <w:rPr>
                <w:b/>
                <w:bCs/>
                <w:color w:val="000000"/>
                <w:sz w:val="18"/>
                <w:szCs w:val="18"/>
              </w:rPr>
            </w:pPr>
            <w:r w:rsidRPr="00A30897">
              <w:rPr>
                <w:rFonts w:ascii="宋体" w:cs="宋体" w:hint="eastAsia"/>
                <w:b/>
                <w:bCs/>
                <w:sz w:val="18"/>
                <w:szCs w:val="18"/>
              </w:rPr>
              <w:t>内容简介：</w:t>
            </w:r>
            <w:r w:rsidRPr="00504E79">
              <w:rPr>
                <w:rFonts w:ascii="宋体" w:cs="宋体" w:hint="eastAsia"/>
                <w:sz w:val="18"/>
                <w:szCs w:val="18"/>
              </w:rPr>
              <w:t>本讲座</w:t>
            </w:r>
            <w:r>
              <w:rPr>
                <w:rFonts w:ascii="宋体" w:cs="宋体" w:hint="eastAsia"/>
                <w:sz w:val="18"/>
                <w:szCs w:val="18"/>
              </w:rPr>
              <w:t>结合当前经济发展形势，</w:t>
            </w:r>
            <w:r w:rsidRPr="00504E79">
              <w:rPr>
                <w:rFonts w:ascii="宋体" w:cs="宋体" w:hint="eastAsia"/>
                <w:sz w:val="18"/>
                <w:szCs w:val="18"/>
              </w:rPr>
              <w:t>通过回顾经济增长周期的特点，</w:t>
            </w:r>
            <w:r>
              <w:rPr>
                <w:rFonts w:ascii="宋体" w:cs="宋体" w:hint="eastAsia"/>
                <w:sz w:val="18"/>
                <w:szCs w:val="18"/>
              </w:rPr>
              <w:t>阐述</w:t>
            </w:r>
            <w:r w:rsidRPr="008546B0">
              <w:rPr>
                <w:rFonts w:ascii="宋体" w:cs="宋体" w:hint="eastAsia"/>
                <w:sz w:val="18"/>
                <w:szCs w:val="18"/>
              </w:rPr>
              <w:t>经济周期波动规律</w:t>
            </w:r>
            <w:r w:rsidRPr="00504E79">
              <w:rPr>
                <w:rFonts w:ascii="宋体" w:cs="宋体" w:hint="eastAsia"/>
                <w:sz w:val="18"/>
                <w:szCs w:val="18"/>
              </w:rPr>
              <w:t>，分析通货膨胀的成因、表现和影响，深入介绍</w:t>
            </w:r>
            <w:r>
              <w:rPr>
                <w:rFonts w:ascii="宋体" w:cs="宋体" w:hint="eastAsia"/>
                <w:sz w:val="18"/>
                <w:szCs w:val="18"/>
              </w:rPr>
              <w:t>由于经济波动引起</w:t>
            </w:r>
            <w:r w:rsidRPr="00504E79">
              <w:rPr>
                <w:rFonts w:ascii="宋体" w:cs="宋体" w:hint="eastAsia"/>
                <w:sz w:val="18"/>
                <w:szCs w:val="18"/>
              </w:rPr>
              <w:t>失业等问题，并对宏观经济政策做出判断和概括。</w:t>
            </w:r>
            <w:r w:rsidRPr="003B01DF">
              <w:rPr>
                <w:b/>
                <w:bCs/>
                <w:color w:val="000000"/>
                <w:sz w:val="18"/>
                <w:szCs w:val="18"/>
              </w:rPr>
              <w:t xml:space="preserve"> </w:t>
            </w:r>
          </w:p>
        </w:tc>
      </w:tr>
      <w:tr w:rsidR="0007715C" w:rsidTr="00194476">
        <w:trPr>
          <w:trHeight w:val="338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10</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4DC0AA07" wp14:editId="7347BAE3">
                  <wp:extent cx="1066800" cy="14382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Default="0007715C" w:rsidP="00194476">
            <w:pPr>
              <w:autoSpaceDN w:val="0"/>
              <w:jc w:val="center"/>
              <w:textAlignment w:val="center"/>
              <w:rPr>
                <w:rFonts w:ascii="宋体" w:hAnsi="宋体" w:cs="黑体"/>
                <w:b/>
                <w:bCs/>
                <w:noProof/>
                <w:color w:val="000000"/>
              </w:rPr>
            </w:pPr>
            <w:r w:rsidRPr="00CE45A4">
              <w:rPr>
                <w:rFonts w:ascii="宋体" w:hAnsi="宋体" w:cs="黑体" w:hint="eastAsia"/>
                <w:b/>
                <w:bCs/>
                <w:noProof/>
                <w:color w:val="000000"/>
              </w:rPr>
              <w:t>郭爱军</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C039D0" w:rsidRDefault="0007715C" w:rsidP="00194476">
            <w:pPr>
              <w:spacing w:line="260" w:lineRule="exact"/>
              <w:jc w:val="center"/>
              <w:rPr>
                <w:rFonts w:ascii="宋体"/>
                <w:b/>
                <w:spacing w:val="-4"/>
                <w:sz w:val="18"/>
                <w:szCs w:val="18"/>
              </w:rPr>
            </w:pPr>
            <w:r w:rsidRPr="00C039D0">
              <w:rPr>
                <w:rFonts w:ascii="宋体" w:hint="eastAsia"/>
                <w:b/>
                <w:spacing w:val="-4"/>
                <w:sz w:val="18"/>
                <w:szCs w:val="18"/>
              </w:rPr>
              <w:t>中美贸易战：性质、原因和中国应对之策</w:t>
            </w:r>
          </w:p>
          <w:p w:rsidR="0007715C" w:rsidRDefault="0007715C" w:rsidP="00194476">
            <w:pPr>
              <w:spacing w:line="260" w:lineRule="exact"/>
              <w:jc w:val="center"/>
              <w:rPr>
                <w:rFonts w:ascii="宋体"/>
                <w:spacing w:val="-4"/>
                <w:sz w:val="18"/>
                <w:szCs w:val="18"/>
              </w:rPr>
            </w:pPr>
          </w:p>
          <w:p w:rsidR="0007715C" w:rsidRPr="005970EF" w:rsidRDefault="0007715C" w:rsidP="00194476">
            <w:pPr>
              <w:spacing w:line="260" w:lineRule="exact"/>
              <w:jc w:val="center"/>
              <w:rPr>
                <w:rFonts w:ascii="宋体"/>
                <w:spacing w:val="-4"/>
                <w:sz w:val="18"/>
                <w:szCs w:val="18"/>
              </w:rPr>
            </w:pPr>
            <w:r w:rsidRPr="005970EF">
              <w:rPr>
                <w:rFonts w:ascii="宋体" w:hint="eastAsia"/>
                <w:spacing w:val="-4"/>
                <w:sz w:val="18"/>
                <w:szCs w:val="18"/>
              </w:rPr>
              <w:t>10月13日周六下午</w:t>
            </w:r>
            <w:r w:rsidRPr="005970EF">
              <w:rPr>
                <w:rFonts w:ascii="宋体"/>
                <w:spacing w:val="-4"/>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rPr>
                <w:color w:val="000000"/>
                <w:sz w:val="18"/>
                <w:szCs w:val="18"/>
              </w:rPr>
            </w:pPr>
            <w:r w:rsidRPr="008B1E72">
              <w:rPr>
                <w:rFonts w:hint="eastAsia"/>
                <w:b/>
                <w:bCs/>
                <w:sz w:val="18"/>
                <w:szCs w:val="18"/>
              </w:rPr>
              <w:t>郭爱军</w:t>
            </w:r>
            <w:r>
              <w:rPr>
                <w:rFonts w:hint="eastAsia"/>
                <w:b/>
                <w:bCs/>
                <w:sz w:val="18"/>
                <w:szCs w:val="18"/>
              </w:rPr>
              <w:t xml:space="preserve">  </w:t>
            </w:r>
            <w:r w:rsidRPr="00F81513">
              <w:rPr>
                <w:rFonts w:hint="eastAsia"/>
                <w:sz w:val="18"/>
                <w:szCs w:val="18"/>
              </w:rPr>
              <w:t>原上海市政府发展研究中心开放处处长，现任</w:t>
            </w:r>
            <w:r w:rsidRPr="00F81513">
              <w:rPr>
                <w:rFonts w:hint="eastAsia"/>
                <w:sz w:val="18"/>
                <w:szCs w:val="18"/>
              </w:rPr>
              <w:t>APEC</w:t>
            </w:r>
            <w:r w:rsidRPr="00F81513">
              <w:rPr>
                <w:rFonts w:hint="eastAsia"/>
                <w:sz w:val="18"/>
                <w:szCs w:val="18"/>
              </w:rPr>
              <w:t>亚太经贸研究中心副主任，兼任上海生产性服务业协会副会</w:t>
            </w:r>
            <w:r>
              <w:rPr>
                <w:rFonts w:hint="eastAsia"/>
                <w:sz w:val="18"/>
                <w:szCs w:val="18"/>
              </w:rPr>
              <w:t>长、中国上海自由贸易区研究院秘书长、上海金融战略研究学会秘书长等职。</w:t>
            </w:r>
          </w:p>
          <w:p w:rsidR="0007715C" w:rsidRPr="00860190" w:rsidRDefault="0007715C" w:rsidP="00194476">
            <w:pPr>
              <w:spacing w:line="300" w:lineRule="exact"/>
              <w:rPr>
                <w:rFonts w:ascii="宋体" w:cs="宋体"/>
                <w:b/>
                <w:bCs/>
                <w:sz w:val="18"/>
                <w:szCs w:val="18"/>
              </w:rPr>
            </w:pPr>
            <w:r>
              <w:rPr>
                <w:rFonts w:ascii="宋体" w:hAnsi="宋体" w:cs="宋体" w:hint="eastAsia"/>
                <w:b/>
                <w:bCs/>
                <w:sz w:val="18"/>
                <w:szCs w:val="18"/>
              </w:rPr>
              <w:t>内容简介：</w:t>
            </w:r>
            <w:r w:rsidRPr="009F4BF3">
              <w:rPr>
                <w:rFonts w:ascii="宋体" w:cs="宋体" w:hint="eastAsia"/>
                <w:bCs/>
                <w:sz w:val="18"/>
                <w:szCs w:val="18"/>
              </w:rPr>
              <w:t>2018年3月22日，美国特朗普政府基于“301”调查结果对中国对美出口与投资出台了多种贸易保护措施。作为全球最大的经济体和最大的贸易逆差国，美国强硬的贸易保护政策引起了世界各国广泛的关切。那么这场没有硝烟的战争的原因、性质和解决之道</w:t>
            </w:r>
            <w:r>
              <w:rPr>
                <w:rFonts w:ascii="宋体" w:cs="宋体" w:hint="eastAsia"/>
                <w:bCs/>
                <w:sz w:val="18"/>
                <w:szCs w:val="18"/>
              </w:rPr>
              <w:t>是什么呢</w:t>
            </w:r>
            <w:r w:rsidRPr="009F4BF3">
              <w:rPr>
                <w:rFonts w:ascii="宋体" w:cs="宋体" w:hint="eastAsia"/>
                <w:bCs/>
                <w:sz w:val="18"/>
                <w:szCs w:val="18"/>
              </w:rPr>
              <w:t>。</w:t>
            </w:r>
            <w:r>
              <w:rPr>
                <w:rFonts w:ascii="宋体" w:cs="宋体" w:hint="eastAsia"/>
                <w:bCs/>
                <w:sz w:val="18"/>
                <w:szCs w:val="18"/>
              </w:rPr>
              <w:t>讲座将就中美贸易战的原因、前景以及中国的应对策略等进行</w:t>
            </w:r>
            <w:r w:rsidRPr="009F4BF3">
              <w:rPr>
                <w:rFonts w:ascii="宋体" w:cs="宋体" w:hint="eastAsia"/>
                <w:bCs/>
                <w:sz w:val="18"/>
                <w:szCs w:val="18"/>
              </w:rPr>
              <w:t>深入</w:t>
            </w:r>
            <w:r>
              <w:rPr>
                <w:rFonts w:ascii="宋体" w:cs="宋体" w:hint="eastAsia"/>
                <w:bCs/>
                <w:sz w:val="18"/>
                <w:szCs w:val="18"/>
              </w:rPr>
              <w:t>讲解。</w:t>
            </w:r>
          </w:p>
        </w:tc>
      </w:tr>
      <w:tr w:rsidR="0007715C" w:rsidTr="00194476">
        <w:trPr>
          <w:trHeight w:val="99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Tr="00194476">
        <w:trPr>
          <w:trHeight w:val="311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11</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bCs/>
                <w:noProof/>
                <w:color w:val="000000"/>
              </w:rPr>
              <w:drawing>
                <wp:anchor distT="0" distB="0" distL="114300" distR="114300" simplePos="0" relativeHeight="251663360" behindDoc="0" locked="0" layoutInCell="1" allowOverlap="1" wp14:anchorId="21D98955" wp14:editId="317646E4">
                  <wp:simplePos x="0" y="0"/>
                  <wp:positionH relativeFrom="margin">
                    <wp:posOffset>87630</wp:posOffset>
                  </wp:positionH>
                  <wp:positionV relativeFrom="margin">
                    <wp:posOffset>85090</wp:posOffset>
                  </wp:positionV>
                  <wp:extent cx="1070610" cy="1428750"/>
                  <wp:effectExtent l="0" t="0" r="0" b="0"/>
                  <wp:wrapSquare wrapText="bothSides"/>
                  <wp:docPr id="36" name="图片 36" descr="胡海鸥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胡海鸥照片"/>
                          <pic:cNvPicPr>
                            <a:picLocks noChangeAspect="1" noChangeArrowheads="1"/>
                          </pic:cNvPicPr>
                        </pic:nvPicPr>
                        <pic:blipFill>
                          <a:blip r:embed="rId18" cstate="print">
                            <a:extLst>
                              <a:ext uri="{28A0092B-C50C-407E-A947-70E740481C1C}">
                                <a14:useLocalDpi xmlns:a14="http://schemas.microsoft.com/office/drawing/2010/main" val="0"/>
                              </a:ext>
                            </a:extLst>
                          </a:blip>
                          <a:srcRect l="38924" t="15601" r="39687" b="42371"/>
                          <a:stretch>
                            <a:fillRect/>
                          </a:stretch>
                        </pic:blipFill>
                        <pic:spPr bwMode="auto">
                          <a:xfrm>
                            <a:off x="0" y="0"/>
                            <a:ext cx="107061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70EF">
              <w:rPr>
                <w:rFonts w:ascii="宋体" w:hAnsi="宋体" w:cs="黑体" w:hint="eastAsia"/>
                <w:b/>
                <w:bCs/>
                <w:noProof/>
                <w:color w:val="000000"/>
              </w:rPr>
              <w:t>胡海鸥</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C039D0" w:rsidRDefault="0007715C" w:rsidP="00194476">
            <w:pPr>
              <w:jc w:val="center"/>
              <w:rPr>
                <w:rFonts w:ascii="宋体"/>
                <w:b/>
                <w:color w:val="000000"/>
                <w:sz w:val="18"/>
                <w:szCs w:val="18"/>
              </w:rPr>
            </w:pPr>
            <w:r w:rsidRPr="00C039D0">
              <w:rPr>
                <w:rFonts w:ascii="宋体" w:cs="宋体" w:hint="eastAsia"/>
                <w:b/>
                <w:color w:val="000000"/>
                <w:sz w:val="18"/>
                <w:szCs w:val="18"/>
              </w:rPr>
              <w:t>开放经济</w:t>
            </w:r>
          </w:p>
          <w:p w:rsidR="0007715C" w:rsidRPr="00C039D0" w:rsidRDefault="0007715C" w:rsidP="00194476">
            <w:pPr>
              <w:jc w:val="center"/>
              <w:rPr>
                <w:rFonts w:ascii="宋体" w:cs="宋体"/>
                <w:b/>
                <w:color w:val="000000"/>
                <w:sz w:val="18"/>
                <w:szCs w:val="18"/>
              </w:rPr>
            </w:pPr>
            <w:r w:rsidRPr="00C039D0">
              <w:rPr>
                <w:rFonts w:ascii="宋体"/>
                <w:b/>
                <w:color w:val="000000"/>
                <w:sz w:val="18"/>
                <w:szCs w:val="18"/>
              </w:rPr>
              <w:t>——</w:t>
            </w:r>
            <w:r w:rsidRPr="00C039D0">
              <w:rPr>
                <w:rFonts w:ascii="宋体" w:cs="宋体" w:hint="eastAsia"/>
                <w:b/>
                <w:color w:val="000000"/>
                <w:sz w:val="18"/>
                <w:szCs w:val="18"/>
              </w:rPr>
              <w:t>全球化背景下的一国经济</w:t>
            </w:r>
          </w:p>
          <w:p w:rsidR="0007715C" w:rsidRDefault="0007715C" w:rsidP="00194476">
            <w:pPr>
              <w:jc w:val="center"/>
              <w:rPr>
                <w:rFonts w:ascii="宋体" w:cs="宋体"/>
                <w:color w:val="000000"/>
                <w:sz w:val="18"/>
                <w:szCs w:val="18"/>
              </w:rPr>
            </w:pPr>
          </w:p>
          <w:p w:rsidR="0007715C" w:rsidRPr="005970EF" w:rsidRDefault="0007715C" w:rsidP="00194476">
            <w:pPr>
              <w:jc w:val="center"/>
              <w:rPr>
                <w:rFonts w:ascii="宋体" w:cs="宋体"/>
                <w:color w:val="000000"/>
                <w:sz w:val="18"/>
                <w:szCs w:val="18"/>
              </w:rPr>
            </w:pPr>
            <w:r w:rsidRPr="005970EF">
              <w:rPr>
                <w:rFonts w:ascii="宋体" w:cs="宋体" w:hint="eastAsia"/>
                <w:color w:val="000000"/>
                <w:sz w:val="18"/>
                <w:szCs w:val="18"/>
              </w:rPr>
              <w:t>10月24日周三下午</w:t>
            </w:r>
            <w:r w:rsidRPr="005970EF">
              <w:rPr>
                <w:rFonts w:ascii="宋体" w:cs="宋体"/>
                <w:color w:val="000000"/>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B609A0" w:rsidRDefault="0007715C" w:rsidP="00194476">
            <w:pPr>
              <w:spacing w:line="300" w:lineRule="exact"/>
              <w:rPr>
                <w:rFonts w:ascii="宋体"/>
                <w:color w:val="000000"/>
                <w:sz w:val="18"/>
                <w:szCs w:val="18"/>
              </w:rPr>
            </w:pPr>
            <w:r w:rsidRPr="00B609A0">
              <w:rPr>
                <w:rFonts w:ascii="宋体" w:hAnsi="宋体" w:cs="宋体" w:hint="eastAsia"/>
                <w:b/>
                <w:bCs/>
                <w:color w:val="000000"/>
                <w:sz w:val="18"/>
                <w:szCs w:val="18"/>
              </w:rPr>
              <w:t>胡海鸥</w:t>
            </w:r>
            <w:r w:rsidRPr="00B609A0">
              <w:rPr>
                <w:rFonts w:ascii="宋体" w:hAnsi="宋体" w:cs="宋体"/>
                <w:b/>
                <w:bCs/>
                <w:color w:val="000000"/>
                <w:sz w:val="18"/>
                <w:szCs w:val="18"/>
              </w:rPr>
              <w:t xml:space="preserve">    </w:t>
            </w:r>
            <w:hyperlink r:id="rId19" w:tgtFrame="_blank" w:history="1">
              <w:r w:rsidRPr="00B609A0">
                <w:rPr>
                  <w:rFonts w:cs="宋体" w:hint="eastAsia"/>
                  <w:color w:val="000000"/>
                  <w:sz w:val="18"/>
                  <w:szCs w:val="18"/>
                </w:rPr>
                <w:t>上海交通大学</w:t>
              </w:r>
            </w:hyperlink>
            <w:r w:rsidRPr="00B609A0">
              <w:rPr>
                <w:rFonts w:ascii="宋体" w:hAnsi="宋体" w:cs="宋体" w:hint="eastAsia"/>
                <w:color w:val="000000"/>
                <w:sz w:val="18"/>
                <w:szCs w:val="18"/>
              </w:rPr>
              <w:t>管理学院教授、博士生导师</w:t>
            </w:r>
          </w:p>
          <w:p w:rsidR="0007715C" w:rsidRPr="00B609A0" w:rsidRDefault="0007715C" w:rsidP="00194476">
            <w:pPr>
              <w:spacing w:line="300" w:lineRule="exact"/>
              <w:rPr>
                <w:rFonts w:ascii="宋体"/>
                <w:color w:val="000000"/>
                <w:sz w:val="18"/>
                <w:szCs w:val="18"/>
              </w:rPr>
            </w:pPr>
            <w:r w:rsidRPr="00B609A0">
              <w:rPr>
                <w:rFonts w:ascii="宋体" w:hAnsi="宋体" w:cs="宋体" w:hint="eastAsia"/>
                <w:b/>
                <w:bCs/>
                <w:color w:val="000000"/>
                <w:sz w:val="18"/>
                <w:szCs w:val="18"/>
              </w:rPr>
              <w:t>内容简介：</w:t>
            </w:r>
            <w:r w:rsidRPr="00B609A0">
              <w:rPr>
                <w:rFonts w:ascii="宋体" w:hAnsi="宋体" w:cs="宋体" w:hint="eastAsia"/>
                <w:color w:val="000000"/>
                <w:sz w:val="18"/>
                <w:szCs w:val="18"/>
              </w:rPr>
              <w:t>随着经济全球化的发展，中国经济已然成为世界经济重要的一部分面对新的经济形势，国家提出：构建开放型经济新体制、加快自由贸易区建设以及加快同周边国家和区域基础设施互联互通建设等战略，以形成全方位开放的新格局。本讲座将结合丰富的案例和数据，向我们分析中国如何应对新兴经济体？如何构建开放型经济体制？</w:t>
            </w:r>
          </w:p>
        </w:tc>
      </w:tr>
      <w:tr w:rsidR="0007715C" w:rsidRPr="0078535C" w:rsidTr="00194476">
        <w:trPr>
          <w:cantSplit/>
          <w:trHeight w:val="338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12</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bCs/>
                <w:noProof/>
                <w:color w:val="000000"/>
              </w:rPr>
              <w:drawing>
                <wp:inline distT="0" distB="0" distL="0" distR="0" wp14:anchorId="218A5778" wp14:editId="534A6ABD">
                  <wp:extent cx="1157242" cy="1466850"/>
                  <wp:effectExtent l="0" t="0" r="508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jm.png"/>
                          <pic:cNvPicPr/>
                        </pic:nvPicPr>
                        <pic:blipFill>
                          <a:blip r:embed="rId20">
                            <a:extLst>
                              <a:ext uri="{28A0092B-C50C-407E-A947-70E740481C1C}">
                                <a14:useLocalDpi xmlns:a14="http://schemas.microsoft.com/office/drawing/2010/main" val="0"/>
                              </a:ext>
                            </a:extLst>
                          </a:blip>
                          <a:stretch>
                            <a:fillRect/>
                          </a:stretch>
                        </pic:blipFill>
                        <pic:spPr>
                          <a:xfrm>
                            <a:off x="0" y="0"/>
                            <a:ext cx="1160279" cy="1470700"/>
                          </a:xfrm>
                          <a:prstGeom prst="rect">
                            <a:avLst/>
                          </a:prstGeom>
                        </pic:spPr>
                      </pic:pic>
                    </a:graphicData>
                  </a:graphic>
                </wp:inline>
              </w:drawing>
            </w:r>
          </w:p>
          <w:p w:rsidR="0007715C" w:rsidRPr="00F107C1" w:rsidRDefault="0007715C" w:rsidP="00194476">
            <w:pPr>
              <w:autoSpaceDN w:val="0"/>
              <w:jc w:val="center"/>
              <w:textAlignment w:val="center"/>
              <w:rPr>
                <w:rFonts w:ascii="宋体" w:hAnsi="宋体" w:cs="黑体"/>
                <w:b/>
                <w:bCs/>
                <w:noProof/>
                <w:color w:val="000000"/>
              </w:rPr>
            </w:pPr>
            <w:r w:rsidRPr="005970EF">
              <w:rPr>
                <w:rFonts w:ascii="宋体" w:hAnsi="宋体" w:cs="黑体" w:hint="eastAsia"/>
                <w:b/>
                <w:bCs/>
                <w:noProof/>
                <w:color w:val="000000"/>
              </w:rPr>
              <w:t>夏健明</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C039D0" w:rsidRDefault="0007715C" w:rsidP="00194476">
            <w:pPr>
              <w:jc w:val="center"/>
              <w:rPr>
                <w:rFonts w:ascii="宋体" w:cs="宋体"/>
                <w:b/>
                <w:color w:val="000000"/>
                <w:sz w:val="18"/>
                <w:szCs w:val="18"/>
              </w:rPr>
            </w:pPr>
            <w:r w:rsidRPr="00C039D0">
              <w:rPr>
                <w:rFonts w:ascii="宋体" w:cs="宋体" w:hint="eastAsia"/>
                <w:b/>
                <w:color w:val="000000"/>
                <w:sz w:val="18"/>
                <w:szCs w:val="18"/>
              </w:rPr>
              <w:t>企业管理</w:t>
            </w:r>
            <w:r w:rsidRPr="00C039D0">
              <w:rPr>
                <w:rFonts w:ascii="宋体"/>
                <w:b/>
                <w:color w:val="000000"/>
                <w:sz w:val="18"/>
                <w:szCs w:val="18"/>
              </w:rPr>
              <w:t>——</w:t>
            </w:r>
            <w:r w:rsidRPr="00C039D0">
              <w:rPr>
                <w:rFonts w:ascii="宋体" w:cs="宋体" w:hint="eastAsia"/>
                <w:b/>
                <w:color w:val="000000"/>
                <w:sz w:val="18"/>
                <w:szCs w:val="18"/>
              </w:rPr>
              <w:t>理性与智慧的平衡</w:t>
            </w:r>
          </w:p>
          <w:p w:rsidR="0007715C" w:rsidRDefault="0007715C" w:rsidP="00194476">
            <w:pPr>
              <w:jc w:val="center"/>
              <w:rPr>
                <w:rFonts w:ascii="宋体" w:cs="宋体"/>
                <w:color w:val="000000"/>
                <w:sz w:val="18"/>
                <w:szCs w:val="18"/>
              </w:rPr>
            </w:pPr>
          </w:p>
          <w:p w:rsidR="0007715C" w:rsidRPr="00C4359C" w:rsidRDefault="0007715C" w:rsidP="00194476">
            <w:pPr>
              <w:jc w:val="center"/>
              <w:rPr>
                <w:rFonts w:ascii="宋体" w:cs="宋体"/>
                <w:color w:val="000000"/>
                <w:sz w:val="18"/>
                <w:szCs w:val="18"/>
              </w:rPr>
            </w:pPr>
            <w:r w:rsidRPr="000D5162">
              <w:rPr>
                <w:rFonts w:ascii="宋体" w:hint="eastAsia"/>
                <w:spacing w:val="-8"/>
                <w:sz w:val="18"/>
                <w:szCs w:val="18"/>
              </w:rPr>
              <w:t>10月</w:t>
            </w:r>
            <w:r>
              <w:rPr>
                <w:rFonts w:ascii="宋体" w:hint="eastAsia"/>
                <w:spacing w:val="-8"/>
                <w:sz w:val="18"/>
                <w:szCs w:val="18"/>
              </w:rPr>
              <w:t>27</w:t>
            </w:r>
            <w:r w:rsidRPr="000D5162">
              <w:rPr>
                <w:rFonts w:ascii="宋体" w:hint="eastAsia"/>
                <w:spacing w:val="-8"/>
                <w:sz w:val="18"/>
                <w:szCs w:val="18"/>
              </w:rPr>
              <w:t>日</w:t>
            </w:r>
            <w:r w:rsidRPr="00756108">
              <w:rPr>
                <w:rFonts w:ascii="宋体" w:hint="eastAsia"/>
                <w:sz w:val="18"/>
                <w:szCs w:val="18"/>
              </w:rPr>
              <w:t>周六</w:t>
            </w:r>
            <w:r>
              <w:rPr>
                <w:rFonts w:ascii="宋体" w:hint="eastAsia"/>
                <w:sz w:val="18"/>
                <w:szCs w:val="18"/>
              </w:rPr>
              <w:t>上</w:t>
            </w:r>
            <w:r w:rsidRPr="00756108">
              <w:rPr>
                <w:rFonts w:ascii="宋体" w:hint="eastAsia"/>
                <w:sz w:val="18"/>
                <w:szCs w:val="18"/>
              </w:rPr>
              <w:t>午</w:t>
            </w:r>
            <w:r>
              <w:rPr>
                <w:rFonts w:ascii="宋体"/>
                <w:sz w:val="18"/>
                <w:szCs w:val="18"/>
              </w:rPr>
              <w:t>9:30-11:3</w:t>
            </w:r>
            <w:r w:rsidRPr="00756108">
              <w:rPr>
                <w:rFonts w:ascii="宋体"/>
                <w:sz w:val="18"/>
                <w:szCs w:val="18"/>
              </w:rPr>
              <w:t>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C9644B" w:rsidRDefault="0007715C" w:rsidP="00194476">
            <w:pPr>
              <w:spacing w:line="300" w:lineRule="exact"/>
              <w:rPr>
                <w:rFonts w:ascii="宋体"/>
                <w:color w:val="000000"/>
                <w:sz w:val="18"/>
                <w:szCs w:val="18"/>
              </w:rPr>
            </w:pPr>
            <w:proofErr w:type="gramStart"/>
            <w:r w:rsidRPr="00C9644B">
              <w:rPr>
                <w:rFonts w:ascii="宋体" w:hAnsi="宋体" w:cs="宋体" w:hint="eastAsia"/>
                <w:b/>
                <w:bCs/>
                <w:color w:val="000000"/>
                <w:sz w:val="18"/>
                <w:szCs w:val="18"/>
              </w:rPr>
              <w:t>夏健明</w:t>
            </w:r>
            <w:proofErr w:type="gramEnd"/>
            <w:r w:rsidRPr="00C9644B">
              <w:rPr>
                <w:rFonts w:ascii="宋体" w:hAnsi="宋体" w:cs="宋体"/>
                <w:b/>
                <w:bCs/>
                <w:color w:val="000000"/>
                <w:sz w:val="18"/>
                <w:szCs w:val="18"/>
              </w:rPr>
              <w:t xml:space="preserve">  </w:t>
            </w:r>
            <w:r>
              <w:rPr>
                <w:rFonts w:ascii="宋体" w:hAnsi="宋体" w:cs="宋体"/>
                <w:b/>
                <w:bCs/>
                <w:color w:val="000000"/>
                <w:sz w:val="18"/>
                <w:szCs w:val="18"/>
              </w:rPr>
              <w:t xml:space="preserve">  </w:t>
            </w:r>
            <w:r w:rsidRPr="00C9644B">
              <w:rPr>
                <w:rFonts w:ascii="宋体" w:cs="宋体" w:hint="eastAsia"/>
                <w:color w:val="000000"/>
                <w:sz w:val="18"/>
                <w:szCs w:val="18"/>
              </w:rPr>
              <w:t>中国浦东干部学院教学委员会副主任、博士生导师</w:t>
            </w:r>
          </w:p>
          <w:p w:rsidR="0007715C" w:rsidRPr="00C9644B" w:rsidRDefault="0007715C" w:rsidP="00194476">
            <w:pPr>
              <w:spacing w:line="300" w:lineRule="exact"/>
              <w:rPr>
                <w:rFonts w:ascii="Arial" w:hAnsi="Arial" w:cs="Arial"/>
                <w:color w:val="FF0000"/>
                <w:sz w:val="18"/>
                <w:szCs w:val="18"/>
                <w:shd w:val="clear" w:color="auto" w:fill="FFFFFF"/>
              </w:rPr>
            </w:pPr>
            <w:r w:rsidRPr="00C9644B">
              <w:rPr>
                <w:rFonts w:ascii="宋体" w:hAnsi="宋体" w:cs="宋体" w:hint="eastAsia"/>
                <w:b/>
                <w:bCs/>
                <w:color w:val="000000"/>
                <w:sz w:val="18"/>
                <w:szCs w:val="18"/>
              </w:rPr>
              <w:t>内容简介：</w:t>
            </w:r>
            <w:r w:rsidRPr="00C9644B">
              <w:rPr>
                <w:rFonts w:ascii="宋体" w:hAnsi="宋体" w:cs="宋体" w:hint="eastAsia"/>
                <w:color w:val="000000"/>
                <w:sz w:val="18"/>
                <w:szCs w:val="18"/>
              </w:rPr>
              <w:t>当今世界，企业外部环境变化越来越快，环境因素对企业的制约和影响越来越复杂</w:t>
            </w:r>
            <w:r w:rsidRPr="00C9644B">
              <w:rPr>
                <w:rFonts w:ascii="宋体" w:hAnsi="宋体" w:cs="宋体"/>
                <w:color w:val="000000"/>
                <w:sz w:val="18"/>
                <w:szCs w:val="18"/>
              </w:rPr>
              <w:t xml:space="preserve"> </w:t>
            </w:r>
            <w:r w:rsidRPr="00C9644B">
              <w:rPr>
                <w:rFonts w:ascii="宋体" w:hAnsi="宋体" w:cs="宋体" w:hint="eastAsia"/>
                <w:color w:val="000000"/>
                <w:sz w:val="18"/>
                <w:szCs w:val="18"/>
              </w:rPr>
              <w:t>。在这样的环境和竞争态势下，企业的生存发展时时处处受到严峻的挑战。企业如何在日趋全球化的市场上制定有效的公司战略，实现持续发展？本讲座将从企业战略制胜的关键因素谈起，结合对战略定位及战略竞争的分析，对企业战略管理理念及实践进行深度剖析。</w:t>
            </w:r>
          </w:p>
        </w:tc>
      </w:tr>
      <w:tr w:rsidR="0007715C" w:rsidTr="00194476">
        <w:trPr>
          <w:trHeight w:val="99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RPr="0078535C" w:rsidTr="00194476">
        <w:trPr>
          <w:cantSplit/>
          <w:trHeight w:val="311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13</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68EDADD3" wp14:editId="01325757">
                  <wp:extent cx="1066800" cy="14382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Pr="0000274F" w:rsidRDefault="0007715C" w:rsidP="00194476">
            <w:pPr>
              <w:autoSpaceDN w:val="0"/>
              <w:jc w:val="center"/>
              <w:textAlignment w:val="center"/>
              <w:rPr>
                <w:rFonts w:ascii="宋体" w:hAnsi="宋体" w:cs="黑体"/>
                <w:b/>
                <w:bCs/>
                <w:noProof/>
                <w:color w:val="000000"/>
              </w:rPr>
            </w:pPr>
            <w:r w:rsidRPr="00286E88">
              <w:rPr>
                <w:rFonts w:ascii="宋体" w:hAnsi="宋体" w:cs="黑体" w:hint="eastAsia"/>
                <w:b/>
                <w:bCs/>
                <w:noProof/>
                <w:color w:val="000000"/>
              </w:rPr>
              <w:t>卜静怡</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b/>
                <w:color w:val="000000"/>
                <w:sz w:val="18"/>
                <w:szCs w:val="18"/>
              </w:rPr>
            </w:pPr>
            <w:r w:rsidRPr="00286E88">
              <w:rPr>
                <w:rFonts w:hint="eastAsia"/>
                <w:b/>
                <w:color w:val="000000"/>
                <w:sz w:val="18"/>
                <w:szCs w:val="18"/>
              </w:rPr>
              <w:t>职业化视觉形象管理</w:t>
            </w:r>
          </w:p>
          <w:p w:rsidR="0007715C" w:rsidRDefault="0007715C" w:rsidP="00194476">
            <w:pPr>
              <w:spacing w:line="320" w:lineRule="exact"/>
              <w:jc w:val="center"/>
              <w:rPr>
                <w:b/>
                <w:color w:val="000000"/>
                <w:sz w:val="18"/>
                <w:szCs w:val="18"/>
              </w:rPr>
            </w:pPr>
          </w:p>
          <w:p w:rsidR="0007715C" w:rsidRPr="0000274F" w:rsidRDefault="0007715C" w:rsidP="00194476">
            <w:pPr>
              <w:spacing w:line="320" w:lineRule="exact"/>
              <w:jc w:val="center"/>
              <w:rPr>
                <w:b/>
                <w:color w:val="000000"/>
                <w:sz w:val="18"/>
                <w:szCs w:val="18"/>
              </w:rPr>
            </w:pPr>
            <w:r w:rsidRPr="000D5162">
              <w:rPr>
                <w:rFonts w:ascii="宋体" w:hint="eastAsia"/>
                <w:spacing w:val="-8"/>
                <w:sz w:val="18"/>
                <w:szCs w:val="18"/>
              </w:rPr>
              <w:t>10月</w:t>
            </w:r>
            <w:r>
              <w:rPr>
                <w:rFonts w:ascii="宋体" w:hint="eastAsia"/>
                <w:spacing w:val="-8"/>
                <w:sz w:val="18"/>
                <w:szCs w:val="18"/>
              </w:rPr>
              <w:t>27</w:t>
            </w:r>
            <w:r w:rsidRPr="000D5162">
              <w:rPr>
                <w:rFonts w:ascii="宋体" w:hint="eastAsia"/>
                <w:spacing w:val="-8"/>
                <w:sz w:val="18"/>
                <w:szCs w:val="18"/>
              </w:rPr>
              <w:t>日</w:t>
            </w:r>
            <w:r w:rsidRPr="00756108">
              <w:rPr>
                <w:rFonts w:ascii="宋体" w:hint="eastAsia"/>
                <w:sz w:val="18"/>
                <w:szCs w:val="18"/>
              </w:rPr>
              <w:t>周六下午13</w:t>
            </w:r>
            <w:r w:rsidRPr="00756108">
              <w:rPr>
                <w:rFonts w:ascii="宋体"/>
                <w:sz w:val="18"/>
                <w:szCs w:val="18"/>
              </w:rPr>
              <w:t>:30-1</w:t>
            </w:r>
            <w:r w:rsidRPr="00756108">
              <w:rPr>
                <w:rFonts w:ascii="宋体" w:hint="eastAsia"/>
                <w:sz w:val="18"/>
                <w:szCs w:val="18"/>
              </w:rPr>
              <w:t>5</w:t>
            </w:r>
            <w:r w:rsidRPr="00756108">
              <w:rPr>
                <w:rFonts w:ascii="宋体"/>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rPr>
                <w:rFonts w:ascii="Arial" w:hAnsi="Arial" w:cs="Arial"/>
                <w:color w:val="000000"/>
                <w:sz w:val="18"/>
                <w:szCs w:val="18"/>
                <w:shd w:val="clear" w:color="auto" w:fill="FFFFFF"/>
              </w:rPr>
            </w:pPr>
            <w:r w:rsidRPr="001B4977">
              <w:rPr>
                <w:rFonts w:ascii="宋体" w:cs="宋体" w:hint="eastAsia"/>
                <w:b/>
                <w:bCs/>
                <w:sz w:val="18"/>
                <w:szCs w:val="18"/>
              </w:rPr>
              <w:t>卜静怡</w:t>
            </w:r>
            <w:r>
              <w:rPr>
                <w:rFonts w:ascii="宋体" w:hAnsi="宋体" w:cs="黑体" w:hint="eastAsia"/>
                <w:b/>
                <w:bCs/>
                <w:noProof/>
                <w:color w:val="000000"/>
              </w:rPr>
              <w:t xml:space="preserve">  </w:t>
            </w:r>
            <w:r w:rsidRPr="00D779C8">
              <w:rPr>
                <w:rFonts w:ascii="Arial" w:hAnsi="Arial" w:cs="Arial"/>
                <w:color w:val="000000"/>
                <w:sz w:val="18"/>
                <w:szCs w:val="18"/>
                <w:shd w:val="clear" w:color="auto" w:fill="FFFFFF"/>
              </w:rPr>
              <w:t>五大培训咨询机构签约培训师，</w:t>
            </w:r>
            <w:r w:rsidRPr="00D779C8">
              <w:rPr>
                <w:rFonts w:ascii="Arial" w:hAnsi="Arial" w:cs="Arial"/>
                <w:color w:val="000000"/>
                <w:sz w:val="18"/>
                <w:szCs w:val="18"/>
                <w:shd w:val="clear" w:color="auto" w:fill="FFFFFF"/>
              </w:rPr>
              <w:t>(CIPT)</w:t>
            </w:r>
            <w:r w:rsidRPr="00D779C8">
              <w:rPr>
                <w:rFonts w:ascii="Arial" w:hAnsi="Arial" w:cs="Arial"/>
                <w:color w:val="000000"/>
                <w:sz w:val="18"/>
                <w:szCs w:val="18"/>
                <w:shd w:val="clear" w:color="auto" w:fill="FFFFFF"/>
              </w:rPr>
              <w:t>注册国际职业培训师，性格色彩密码（</w:t>
            </w:r>
            <w:r w:rsidRPr="00D779C8">
              <w:rPr>
                <w:rFonts w:ascii="Arial" w:hAnsi="Arial" w:cs="Arial"/>
                <w:color w:val="000000"/>
                <w:sz w:val="18"/>
                <w:szCs w:val="18"/>
                <w:shd w:val="clear" w:color="auto" w:fill="FFFFFF"/>
              </w:rPr>
              <w:t>FPA</w:t>
            </w:r>
            <w:r w:rsidRPr="00D779C8">
              <w:rPr>
                <w:rFonts w:ascii="Arial" w:hAnsi="Arial" w:cs="Arial"/>
                <w:color w:val="000000"/>
                <w:sz w:val="18"/>
                <w:szCs w:val="18"/>
                <w:shd w:val="clear" w:color="auto" w:fill="FFFFFF"/>
              </w:rPr>
              <w:t>）授证讲师。</w:t>
            </w:r>
            <w:r w:rsidRPr="00D779C8">
              <w:rPr>
                <w:rFonts w:ascii="Arial" w:hAnsi="Arial" w:cs="Arial" w:hint="eastAsia"/>
                <w:color w:val="000000"/>
                <w:sz w:val="18"/>
                <w:szCs w:val="18"/>
                <w:shd w:val="clear" w:color="auto" w:fill="FFFFFF"/>
              </w:rPr>
              <w:t>9</w:t>
            </w:r>
            <w:r w:rsidRPr="00D779C8">
              <w:rPr>
                <w:rFonts w:ascii="Arial" w:hAnsi="Arial" w:cs="Arial"/>
                <w:color w:val="000000"/>
                <w:sz w:val="18"/>
                <w:szCs w:val="18"/>
                <w:shd w:val="clear" w:color="auto" w:fill="FFFFFF"/>
              </w:rPr>
              <w:t>年某知名跨国媒体公司培训部经理，超过</w:t>
            </w:r>
            <w:r w:rsidRPr="00D779C8">
              <w:rPr>
                <w:rFonts w:ascii="Arial" w:hAnsi="Arial" w:cs="Arial"/>
                <w:color w:val="000000"/>
                <w:sz w:val="18"/>
                <w:szCs w:val="18"/>
                <w:shd w:val="clear" w:color="auto" w:fill="FFFFFF"/>
              </w:rPr>
              <w:t>10</w:t>
            </w:r>
            <w:r w:rsidRPr="00D779C8">
              <w:rPr>
                <w:rFonts w:ascii="Arial" w:hAnsi="Arial" w:cs="Arial"/>
                <w:color w:val="000000"/>
                <w:sz w:val="18"/>
                <w:szCs w:val="18"/>
                <w:shd w:val="clear" w:color="auto" w:fill="FFFFFF"/>
              </w:rPr>
              <w:t>年培训经验，</w:t>
            </w:r>
            <w:r w:rsidRPr="00D779C8">
              <w:rPr>
                <w:rFonts w:ascii="Arial" w:hAnsi="Arial" w:cs="Arial"/>
                <w:color w:val="000000"/>
                <w:sz w:val="18"/>
                <w:szCs w:val="18"/>
                <w:shd w:val="clear" w:color="auto" w:fill="FFFFFF"/>
              </w:rPr>
              <w:t>19</w:t>
            </w:r>
            <w:r w:rsidRPr="00D779C8">
              <w:rPr>
                <w:rFonts w:ascii="Arial" w:hAnsi="Arial" w:cs="Arial"/>
                <w:color w:val="000000"/>
                <w:sz w:val="18"/>
                <w:szCs w:val="18"/>
                <w:shd w:val="clear" w:color="auto" w:fill="FFFFFF"/>
              </w:rPr>
              <w:t>年外企中高层管理经验，</w:t>
            </w:r>
            <w:r w:rsidRPr="00D779C8">
              <w:rPr>
                <w:rFonts w:ascii="Arial" w:hAnsi="Arial" w:cs="Arial"/>
                <w:color w:val="000000"/>
                <w:sz w:val="18"/>
                <w:szCs w:val="18"/>
                <w:shd w:val="clear" w:color="auto" w:fill="FFFFFF"/>
              </w:rPr>
              <w:t>12</w:t>
            </w:r>
            <w:r w:rsidRPr="00D779C8">
              <w:rPr>
                <w:rFonts w:ascii="Arial" w:hAnsi="Arial" w:cs="Arial"/>
                <w:color w:val="000000"/>
                <w:sz w:val="18"/>
                <w:szCs w:val="18"/>
                <w:shd w:val="clear" w:color="auto" w:fill="FFFFFF"/>
              </w:rPr>
              <w:t>年销售管理经验，</w:t>
            </w:r>
            <w:r w:rsidRPr="00D779C8">
              <w:rPr>
                <w:rFonts w:ascii="Arial" w:hAnsi="Arial" w:cs="Arial"/>
                <w:color w:val="000000"/>
                <w:sz w:val="18"/>
                <w:szCs w:val="18"/>
                <w:shd w:val="clear" w:color="auto" w:fill="FFFFFF"/>
              </w:rPr>
              <w:t>10</w:t>
            </w:r>
            <w:r w:rsidRPr="00D779C8">
              <w:rPr>
                <w:rFonts w:ascii="Arial" w:hAnsi="Arial" w:cs="Arial"/>
                <w:color w:val="000000"/>
                <w:sz w:val="18"/>
                <w:szCs w:val="18"/>
                <w:shd w:val="clear" w:color="auto" w:fill="FFFFFF"/>
              </w:rPr>
              <w:t>年个人形象管理顾问经验</w:t>
            </w:r>
            <w:r w:rsidRPr="00D779C8">
              <w:rPr>
                <w:rFonts w:ascii="Arial" w:hAnsi="Arial" w:cs="Arial" w:hint="eastAsia"/>
                <w:color w:val="000000"/>
                <w:sz w:val="18"/>
                <w:szCs w:val="18"/>
                <w:shd w:val="clear" w:color="auto" w:fill="FFFFFF"/>
              </w:rPr>
              <w:t>。</w:t>
            </w:r>
          </w:p>
          <w:p w:rsidR="0007715C" w:rsidRPr="001234B7" w:rsidRDefault="0007715C" w:rsidP="00194476">
            <w:pPr>
              <w:spacing w:line="300" w:lineRule="exact"/>
              <w:rPr>
                <w:rFonts w:ascii="宋体" w:cs="宋体"/>
                <w:b/>
                <w:bCs/>
                <w:sz w:val="18"/>
                <w:szCs w:val="18"/>
              </w:rPr>
            </w:pPr>
            <w:r w:rsidRPr="0027097E">
              <w:rPr>
                <w:rFonts w:ascii="宋体" w:cs="宋体" w:hint="eastAsia"/>
                <w:b/>
                <w:bCs/>
                <w:sz w:val="18"/>
                <w:szCs w:val="18"/>
              </w:rPr>
              <w:t>内容简介</w:t>
            </w:r>
            <w:r>
              <w:rPr>
                <w:rFonts w:ascii="宋体" w:cs="宋体" w:hint="eastAsia"/>
                <w:b/>
                <w:bCs/>
                <w:sz w:val="18"/>
                <w:szCs w:val="18"/>
              </w:rPr>
              <w:t>：</w:t>
            </w:r>
            <w:r w:rsidRPr="009A7FB4">
              <w:rPr>
                <w:rFonts w:ascii="Arial" w:hAnsi="Arial" w:cs="Arial" w:hint="eastAsia"/>
                <w:color w:val="000000"/>
                <w:sz w:val="18"/>
                <w:szCs w:val="18"/>
                <w:shd w:val="clear" w:color="auto" w:fill="FFFFFF"/>
              </w:rPr>
              <w:t>形象是一个人综合素质的外在表现，也是礼仪的重要组成部分和核心。</w:t>
            </w:r>
            <w:r>
              <w:rPr>
                <w:rFonts w:ascii="Arial" w:hAnsi="Arial" w:cs="Arial" w:hint="eastAsia"/>
                <w:color w:val="000000"/>
                <w:sz w:val="18"/>
                <w:szCs w:val="18"/>
                <w:shd w:val="clear" w:color="auto" w:fill="FFFFFF"/>
              </w:rPr>
              <w:t>讲座旨在通过</w:t>
            </w:r>
            <w:r w:rsidRPr="00C55C65">
              <w:rPr>
                <w:rFonts w:ascii="Arial" w:hAnsi="Arial" w:cs="Arial"/>
                <w:color w:val="000000"/>
                <w:sz w:val="18"/>
                <w:szCs w:val="18"/>
                <w:shd w:val="clear" w:color="auto" w:fill="FFFFFF"/>
              </w:rPr>
              <w:t>解</w:t>
            </w:r>
            <w:r>
              <w:rPr>
                <w:rFonts w:ascii="Arial" w:hAnsi="Arial" w:cs="Arial" w:hint="eastAsia"/>
                <w:color w:val="000000"/>
                <w:sz w:val="18"/>
                <w:szCs w:val="18"/>
                <w:shd w:val="clear" w:color="auto" w:fill="FFFFFF"/>
              </w:rPr>
              <w:t>“礼”</w:t>
            </w:r>
            <w:r w:rsidRPr="00C55C65">
              <w:rPr>
                <w:rFonts w:ascii="Arial" w:hAnsi="Arial" w:cs="Arial"/>
                <w:color w:val="000000"/>
                <w:sz w:val="18"/>
                <w:szCs w:val="18"/>
                <w:shd w:val="clear" w:color="auto" w:fill="FFFFFF"/>
              </w:rPr>
              <w:t>说</w:t>
            </w:r>
            <w:r>
              <w:rPr>
                <w:rFonts w:ascii="Arial" w:hAnsi="Arial" w:cs="Arial" w:hint="eastAsia"/>
                <w:color w:val="000000"/>
                <w:sz w:val="18"/>
                <w:szCs w:val="18"/>
                <w:shd w:val="clear" w:color="auto" w:fill="FFFFFF"/>
              </w:rPr>
              <w:t>“仪”，让您了解</w:t>
            </w:r>
            <w:r w:rsidRPr="009A7FB4">
              <w:rPr>
                <w:rFonts w:ascii="Arial" w:hAnsi="Arial" w:cs="Arial" w:hint="eastAsia"/>
                <w:color w:val="000000"/>
                <w:sz w:val="18"/>
                <w:szCs w:val="18"/>
                <w:shd w:val="clear" w:color="auto" w:fill="FFFFFF"/>
              </w:rPr>
              <w:t>商务活动中基本礼仪知识和规范</w:t>
            </w:r>
            <w:r>
              <w:rPr>
                <w:rFonts w:ascii="Arial" w:hAnsi="Arial" w:cs="Arial" w:hint="eastAsia"/>
                <w:color w:val="000000"/>
                <w:sz w:val="18"/>
                <w:szCs w:val="18"/>
                <w:shd w:val="clear" w:color="auto" w:fill="FFFFFF"/>
              </w:rPr>
              <w:t>，</w:t>
            </w:r>
            <w:r w:rsidRPr="009A7FB4">
              <w:rPr>
                <w:rFonts w:ascii="Arial" w:hAnsi="Arial" w:cs="Arial" w:hint="eastAsia"/>
                <w:color w:val="000000"/>
                <w:sz w:val="18"/>
                <w:szCs w:val="18"/>
                <w:shd w:val="clear" w:color="auto" w:fill="FFFFFF"/>
              </w:rPr>
              <w:t>提升</w:t>
            </w:r>
            <w:r>
              <w:rPr>
                <w:rFonts w:ascii="Arial" w:hAnsi="Arial" w:cs="Arial" w:hint="eastAsia"/>
                <w:color w:val="000000"/>
                <w:sz w:val="18"/>
                <w:szCs w:val="18"/>
                <w:shd w:val="clear" w:color="auto" w:fill="FFFFFF"/>
              </w:rPr>
              <w:t>您的</w:t>
            </w:r>
            <w:r w:rsidRPr="009A7FB4">
              <w:rPr>
                <w:rFonts w:ascii="Arial" w:hAnsi="Arial" w:cs="Arial" w:hint="eastAsia"/>
                <w:color w:val="000000"/>
                <w:sz w:val="18"/>
                <w:szCs w:val="18"/>
                <w:shd w:val="clear" w:color="auto" w:fill="FFFFFF"/>
              </w:rPr>
              <w:t>职业形象和职业素养</w:t>
            </w:r>
            <w:r>
              <w:rPr>
                <w:rFonts w:ascii="Arial" w:hAnsi="Arial" w:cs="Arial" w:hint="eastAsia"/>
                <w:color w:val="000000"/>
                <w:sz w:val="18"/>
                <w:szCs w:val="18"/>
                <w:shd w:val="clear" w:color="auto" w:fill="FFFFFF"/>
              </w:rPr>
              <w:t>，</w:t>
            </w:r>
            <w:r w:rsidRPr="009A7FB4">
              <w:rPr>
                <w:rFonts w:ascii="Arial" w:hAnsi="Arial" w:cs="Arial" w:hint="eastAsia"/>
                <w:color w:val="000000"/>
                <w:sz w:val="18"/>
                <w:szCs w:val="18"/>
                <w:shd w:val="clear" w:color="auto" w:fill="FFFFFF"/>
              </w:rPr>
              <w:t>提高商务交往的成功率，并树立良好的企业形象</w:t>
            </w:r>
            <w:r>
              <w:rPr>
                <w:rFonts w:ascii="Arial" w:hAnsi="Arial" w:cs="Arial" w:hint="eastAsia"/>
                <w:color w:val="000000"/>
                <w:sz w:val="18"/>
                <w:szCs w:val="18"/>
                <w:shd w:val="clear" w:color="auto" w:fill="FFFFFF"/>
              </w:rPr>
              <w:t>。</w:t>
            </w:r>
          </w:p>
        </w:tc>
      </w:tr>
      <w:tr w:rsidR="0007715C" w:rsidRPr="0078535C" w:rsidTr="00194476">
        <w:trPr>
          <w:cantSplit/>
          <w:trHeight w:val="324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14</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Pr="00F81513" w:rsidRDefault="0007715C" w:rsidP="00194476">
            <w:pPr>
              <w:autoSpaceDN w:val="0"/>
              <w:jc w:val="center"/>
              <w:textAlignment w:val="center"/>
              <w:rPr>
                <w:rFonts w:ascii="宋体" w:hAnsi="宋体" w:cs="黑体"/>
                <w:b/>
                <w:bCs/>
                <w:noProof/>
                <w:color w:val="FF0000"/>
              </w:rPr>
            </w:pPr>
            <w:r>
              <w:rPr>
                <w:rFonts w:ascii="宋体" w:hAnsi="宋体" w:cs="黑体"/>
                <w:b/>
                <w:bCs/>
                <w:noProof/>
                <w:color w:val="FF0000"/>
              </w:rPr>
              <w:drawing>
                <wp:inline distT="0" distB="0" distL="0" distR="0" wp14:anchorId="034D565D" wp14:editId="48F6D247">
                  <wp:extent cx="1114425" cy="1514685"/>
                  <wp:effectExtent l="0" t="0" r="0"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80709145615.png"/>
                          <pic:cNvPicPr/>
                        </pic:nvPicPr>
                        <pic:blipFill>
                          <a:blip r:embed="rId22">
                            <a:extLst>
                              <a:ext uri="{28A0092B-C50C-407E-A947-70E740481C1C}">
                                <a14:useLocalDpi xmlns:a14="http://schemas.microsoft.com/office/drawing/2010/main" val="0"/>
                              </a:ext>
                            </a:extLst>
                          </a:blip>
                          <a:stretch>
                            <a:fillRect/>
                          </a:stretch>
                        </pic:blipFill>
                        <pic:spPr>
                          <a:xfrm>
                            <a:off x="0" y="0"/>
                            <a:ext cx="1117350" cy="1518661"/>
                          </a:xfrm>
                          <a:prstGeom prst="rect">
                            <a:avLst/>
                          </a:prstGeom>
                        </pic:spPr>
                      </pic:pic>
                    </a:graphicData>
                  </a:graphic>
                </wp:inline>
              </w:drawing>
            </w:r>
          </w:p>
          <w:p w:rsidR="0007715C" w:rsidRPr="00F81513" w:rsidRDefault="0007715C" w:rsidP="00194476">
            <w:pPr>
              <w:autoSpaceDN w:val="0"/>
              <w:jc w:val="center"/>
              <w:textAlignment w:val="center"/>
              <w:rPr>
                <w:rFonts w:ascii="宋体" w:hAnsi="宋体" w:cs="黑体"/>
                <w:b/>
                <w:bCs/>
                <w:noProof/>
                <w:color w:val="FF0000"/>
              </w:rPr>
            </w:pPr>
            <w:r w:rsidRPr="007014D8">
              <w:rPr>
                <w:rFonts w:ascii="宋体" w:hAnsi="宋体" w:cs="黑体" w:hint="eastAsia"/>
                <w:b/>
                <w:bCs/>
                <w:noProof/>
                <w:color w:val="000000"/>
              </w:rPr>
              <w:t>杨晓磊</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hAnsi="宋体" w:cs="宋体"/>
                <w:b/>
                <w:bCs/>
                <w:color w:val="000000"/>
                <w:sz w:val="18"/>
                <w:szCs w:val="18"/>
              </w:rPr>
            </w:pPr>
            <w:r w:rsidRPr="00493679">
              <w:rPr>
                <w:rFonts w:ascii="宋体" w:hAnsi="宋体" w:cs="宋体" w:hint="eastAsia"/>
                <w:b/>
                <w:bCs/>
                <w:color w:val="000000"/>
                <w:sz w:val="18"/>
                <w:szCs w:val="18"/>
              </w:rPr>
              <w:t>新经济格局下的投资理财策略</w:t>
            </w:r>
          </w:p>
          <w:p w:rsidR="0007715C" w:rsidRDefault="0007715C" w:rsidP="00194476">
            <w:pPr>
              <w:spacing w:line="320" w:lineRule="exact"/>
              <w:jc w:val="center"/>
              <w:rPr>
                <w:rFonts w:ascii="宋体" w:hAnsi="宋体" w:cs="宋体"/>
                <w:b/>
                <w:bCs/>
                <w:color w:val="000000"/>
                <w:sz w:val="18"/>
                <w:szCs w:val="18"/>
              </w:rPr>
            </w:pPr>
          </w:p>
          <w:p w:rsidR="0007715C" w:rsidRPr="005970EF" w:rsidRDefault="0007715C" w:rsidP="00194476">
            <w:pPr>
              <w:spacing w:line="320" w:lineRule="exact"/>
              <w:jc w:val="center"/>
              <w:rPr>
                <w:rFonts w:ascii="宋体" w:hAnsi="宋体" w:cs="宋体"/>
                <w:bCs/>
                <w:color w:val="000000"/>
                <w:sz w:val="18"/>
                <w:szCs w:val="18"/>
              </w:rPr>
            </w:pPr>
            <w:r w:rsidRPr="005970EF">
              <w:rPr>
                <w:rFonts w:ascii="宋体" w:hAnsi="宋体" w:cs="宋体" w:hint="eastAsia"/>
                <w:bCs/>
                <w:color w:val="000000"/>
                <w:sz w:val="18"/>
                <w:szCs w:val="18"/>
              </w:rPr>
              <w:t>11月3日周六上午9:30-11:30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493679" w:rsidRDefault="0007715C" w:rsidP="00194476">
            <w:pPr>
              <w:spacing w:line="320" w:lineRule="exact"/>
              <w:jc w:val="left"/>
              <w:rPr>
                <w:rFonts w:ascii="宋体" w:cs="宋体"/>
                <w:color w:val="000000"/>
                <w:sz w:val="18"/>
                <w:szCs w:val="18"/>
              </w:rPr>
            </w:pPr>
            <w:r w:rsidRPr="00493679">
              <w:rPr>
                <w:rFonts w:ascii="宋体" w:cs="宋体" w:hint="eastAsia"/>
                <w:b/>
                <w:bCs/>
                <w:color w:val="000000"/>
                <w:sz w:val="18"/>
                <w:szCs w:val="18"/>
              </w:rPr>
              <w:t>杨晓磊</w:t>
            </w:r>
            <w:r w:rsidRPr="00493679">
              <w:rPr>
                <w:rFonts w:ascii="宋体" w:hAnsi="宋体" w:cs="黑体" w:hint="eastAsia"/>
                <w:b/>
                <w:bCs/>
                <w:noProof/>
                <w:color w:val="000000"/>
              </w:rPr>
              <w:t xml:space="preserve">  </w:t>
            </w:r>
            <w:r w:rsidRPr="00493679">
              <w:rPr>
                <w:rFonts w:ascii="宋体" w:cs="宋体" w:hint="eastAsia"/>
                <w:color w:val="000000"/>
                <w:sz w:val="18"/>
                <w:szCs w:val="18"/>
              </w:rPr>
              <w:t>第一财经电视特邀评论员</w:t>
            </w:r>
          </w:p>
          <w:p w:rsidR="0007715C" w:rsidRDefault="0007715C" w:rsidP="00194476">
            <w:pPr>
              <w:spacing w:line="320" w:lineRule="exact"/>
              <w:jc w:val="left"/>
              <w:rPr>
                <w:rFonts w:ascii="宋体" w:cs="宋体"/>
                <w:color w:val="000000"/>
                <w:sz w:val="18"/>
                <w:szCs w:val="18"/>
              </w:rPr>
            </w:pPr>
            <w:r w:rsidRPr="00493679">
              <w:rPr>
                <w:rFonts w:ascii="宋体" w:hAnsi="宋体" w:cs="宋体" w:hint="eastAsia"/>
                <w:b/>
                <w:bCs/>
                <w:color w:val="000000"/>
                <w:sz w:val="18"/>
                <w:szCs w:val="18"/>
              </w:rPr>
              <w:t>内容简介：</w:t>
            </w:r>
            <w:r w:rsidRPr="004B746D">
              <w:rPr>
                <w:rFonts w:ascii="宋体" w:cs="宋体" w:hint="eastAsia"/>
                <w:color w:val="000000"/>
                <w:sz w:val="18"/>
                <w:szCs w:val="18"/>
              </w:rPr>
              <w:t>统计数据显示，年初至今，上证综指、深证成指跌幅分别达13.90%、15.04%。此外，中证1000、中证500、中小板指、中小300的跌幅均在16%以上。</w:t>
            </w:r>
            <w:r>
              <w:rPr>
                <w:rFonts w:ascii="宋体" w:cs="宋体" w:hint="eastAsia"/>
                <w:color w:val="000000"/>
                <w:sz w:val="18"/>
                <w:szCs w:val="18"/>
              </w:rPr>
              <w:t>从行业涨跌</w:t>
            </w:r>
            <w:proofErr w:type="gramStart"/>
            <w:r>
              <w:rPr>
                <w:rFonts w:ascii="宋体" w:cs="宋体" w:hint="eastAsia"/>
                <w:color w:val="000000"/>
                <w:sz w:val="18"/>
                <w:szCs w:val="18"/>
              </w:rPr>
              <w:t>幅数据</w:t>
            </w:r>
            <w:proofErr w:type="gramEnd"/>
            <w:r>
              <w:rPr>
                <w:rFonts w:ascii="宋体" w:cs="宋体" w:hint="eastAsia"/>
                <w:color w:val="000000"/>
                <w:sz w:val="18"/>
                <w:szCs w:val="18"/>
              </w:rPr>
              <w:t>看</w:t>
            </w:r>
            <w:r w:rsidRPr="004B746D">
              <w:rPr>
                <w:rFonts w:ascii="宋体" w:cs="宋体" w:hint="eastAsia"/>
                <w:color w:val="000000"/>
                <w:sz w:val="18"/>
                <w:szCs w:val="18"/>
              </w:rPr>
              <w:t>，纳入统计的28个行业中，仅有食品饮料、医疗生物、休闲服务三个行业录得上涨，</w:t>
            </w:r>
            <w:proofErr w:type="gramStart"/>
            <w:r w:rsidRPr="004B746D">
              <w:rPr>
                <w:rFonts w:ascii="宋体" w:cs="宋体" w:hint="eastAsia"/>
                <w:color w:val="000000"/>
                <w:sz w:val="18"/>
                <w:szCs w:val="18"/>
              </w:rPr>
              <w:t>其余行业</w:t>
            </w:r>
            <w:proofErr w:type="gramEnd"/>
            <w:r w:rsidRPr="004B746D">
              <w:rPr>
                <w:rFonts w:ascii="宋体" w:cs="宋体" w:hint="eastAsia"/>
                <w:color w:val="000000"/>
                <w:sz w:val="18"/>
                <w:szCs w:val="18"/>
              </w:rPr>
              <w:t>均有不同程度下跌。</w:t>
            </w:r>
          </w:p>
          <w:p w:rsidR="0007715C" w:rsidRPr="001707F1" w:rsidRDefault="0007715C" w:rsidP="00194476">
            <w:pPr>
              <w:spacing w:line="320" w:lineRule="exact"/>
              <w:jc w:val="left"/>
              <w:rPr>
                <w:rFonts w:ascii="宋体" w:cs="宋体"/>
                <w:color w:val="000000"/>
                <w:sz w:val="18"/>
                <w:szCs w:val="18"/>
              </w:rPr>
            </w:pPr>
            <w:r w:rsidRPr="00493679">
              <w:rPr>
                <w:rFonts w:ascii="宋体" w:cs="宋体" w:hint="eastAsia"/>
                <w:color w:val="000000"/>
                <w:sz w:val="18"/>
                <w:szCs w:val="18"/>
              </w:rPr>
              <w:t>在此前提下，</w:t>
            </w:r>
            <w:r>
              <w:rPr>
                <w:rFonts w:ascii="宋体" w:cs="宋体" w:hint="eastAsia"/>
                <w:color w:val="000000"/>
                <w:sz w:val="18"/>
                <w:szCs w:val="18"/>
              </w:rPr>
              <w:t>市场将如何演绎？有</w:t>
            </w:r>
            <w:proofErr w:type="gramStart"/>
            <w:r>
              <w:rPr>
                <w:rFonts w:ascii="宋体" w:cs="宋体" w:hint="eastAsia"/>
                <w:color w:val="000000"/>
                <w:sz w:val="18"/>
                <w:szCs w:val="18"/>
              </w:rPr>
              <w:t>哪些投资</w:t>
            </w:r>
            <w:proofErr w:type="gramEnd"/>
            <w:r>
              <w:rPr>
                <w:rFonts w:ascii="宋体" w:cs="宋体" w:hint="eastAsia"/>
                <w:color w:val="000000"/>
                <w:sz w:val="18"/>
                <w:szCs w:val="18"/>
              </w:rPr>
              <w:t>机会值得关注</w:t>
            </w:r>
            <w:r w:rsidRPr="00493679">
              <w:rPr>
                <w:rFonts w:ascii="宋体" w:cs="宋体"/>
                <w:color w:val="000000"/>
                <w:sz w:val="18"/>
                <w:szCs w:val="18"/>
              </w:rPr>
              <w:t>？</w:t>
            </w:r>
            <w:r w:rsidRPr="004B746D">
              <w:rPr>
                <w:rFonts w:ascii="宋体" w:cs="宋体" w:hint="eastAsia"/>
                <w:color w:val="000000"/>
                <w:sz w:val="18"/>
                <w:szCs w:val="18"/>
              </w:rPr>
              <w:t>投资热点在哪里</w:t>
            </w:r>
            <w:r>
              <w:rPr>
                <w:rFonts w:ascii="宋体" w:cs="宋体" w:hint="eastAsia"/>
                <w:color w:val="000000"/>
                <w:sz w:val="18"/>
                <w:szCs w:val="18"/>
              </w:rPr>
              <w:t>？</w:t>
            </w:r>
            <w:r w:rsidRPr="00493679">
              <w:rPr>
                <w:rFonts w:ascii="宋体" w:cs="宋体" w:hint="eastAsia"/>
                <w:color w:val="000000"/>
                <w:sz w:val="18"/>
                <w:szCs w:val="18"/>
              </w:rPr>
              <w:t>讲座将结合当前的经济形势，</w:t>
            </w:r>
            <w:r>
              <w:rPr>
                <w:rFonts w:ascii="宋体" w:cs="宋体" w:hint="eastAsia"/>
                <w:color w:val="000000"/>
                <w:sz w:val="18"/>
                <w:szCs w:val="18"/>
              </w:rPr>
              <w:t>以</w:t>
            </w:r>
            <w:r w:rsidRPr="004B746D">
              <w:rPr>
                <w:rFonts w:ascii="宋体" w:cs="宋体" w:hint="eastAsia"/>
                <w:color w:val="000000"/>
                <w:sz w:val="18"/>
                <w:szCs w:val="18"/>
              </w:rPr>
              <w:t>市场为主轴，探讨在微利时代下的理财面面观</w:t>
            </w:r>
            <w:r>
              <w:rPr>
                <w:rFonts w:ascii="宋体" w:cs="宋体" w:hint="eastAsia"/>
                <w:color w:val="000000"/>
                <w:sz w:val="18"/>
                <w:szCs w:val="18"/>
              </w:rPr>
              <w:t>。</w:t>
            </w:r>
          </w:p>
        </w:tc>
      </w:tr>
      <w:tr w:rsidR="0007715C" w:rsidTr="00194476">
        <w:trPr>
          <w:trHeight w:val="99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RPr="0078535C" w:rsidTr="00194476">
        <w:trPr>
          <w:cantSplit/>
          <w:trHeight w:val="2956"/>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15</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3FEDBE60" wp14:editId="1EAD4C88">
                  <wp:extent cx="1066800" cy="143827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39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Default="0007715C" w:rsidP="00194476">
            <w:pPr>
              <w:autoSpaceDN w:val="0"/>
              <w:jc w:val="center"/>
              <w:textAlignment w:val="center"/>
              <w:rPr>
                <w:rFonts w:ascii="宋体" w:hAnsi="宋体" w:cs="黑体"/>
                <w:b/>
                <w:bCs/>
                <w:noProof/>
                <w:color w:val="000000"/>
              </w:rPr>
            </w:pPr>
            <w:r w:rsidRPr="0000274F">
              <w:rPr>
                <w:rFonts w:ascii="宋体" w:hAnsi="宋体" w:cs="黑体" w:hint="eastAsia"/>
                <w:b/>
                <w:bCs/>
                <w:noProof/>
                <w:color w:val="000000"/>
              </w:rPr>
              <w:t>孙乃树</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b/>
                <w:color w:val="000000"/>
                <w:sz w:val="18"/>
                <w:szCs w:val="18"/>
              </w:rPr>
            </w:pPr>
            <w:r w:rsidRPr="0000274F">
              <w:rPr>
                <w:rFonts w:hint="eastAsia"/>
                <w:b/>
                <w:color w:val="000000"/>
                <w:sz w:val="18"/>
                <w:szCs w:val="18"/>
              </w:rPr>
              <w:t>走进现代艺术的神秘世界</w:t>
            </w:r>
          </w:p>
          <w:p w:rsidR="0007715C" w:rsidRDefault="0007715C" w:rsidP="00194476">
            <w:pPr>
              <w:spacing w:line="320" w:lineRule="exact"/>
              <w:jc w:val="center"/>
              <w:rPr>
                <w:b/>
                <w:color w:val="000000"/>
                <w:sz w:val="18"/>
                <w:szCs w:val="18"/>
              </w:rPr>
            </w:pPr>
          </w:p>
          <w:p w:rsidR="0007715C" w:rsidRPr="00436420" w:rsidRDefault="0007715C" w:rsidP="00194476">
            <w:pPr>
              <w:spacing w:line="320" w:lineRule="exact"/>
              <w:jc w:val="center"/>
              <w:rPr>
                <w:b/>
                <w:color w:val="000000"/>
                <w:sz w:val="18"/>
                <w:szCs w:val="18"/>
              </w:rPr>
            </w:pPr>
            <w:r w:rsidRPr="00E472C2">
              <w:rPr>
                <w:rFonts w:ascii="宋体" w:hint="eastAsia"/>
                <w:sz w:val="18"/>
                <w:szCs w:val="18"/>
              </w:rPr>
              <w:t>11月3</w:t>
            </w:r>
            <w:r>
              <w:rPr>
                <w:rFonts w:ascii="宋体" w:hint="eastAsia"/>
                <w:sz w:val="18"/>
                <w:szCs w:val="18"/>
              </w:rPr>
              <w:t>日周六下</w:t>
            </w:r>
            <w:r w:rsidRPr="00E472C2">
              <w:rPr>
                <w:rFonts w:ascii="宋体" w:hint="eastAsia"/>
                <w:sz w:val="18"/>
                <w:szCs w:val="18"/>
              </w:rPr>
              <w:t>午</w:t>
            </w:r>
            <w:r w:rsidRPr="00756108">
              <w:rPr>
                <w:rFonts w:ascii="宋体" w:hint="eastAsia"/>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0851D1" w:rsidRDefault="0007715C" w:rsidP="00194476">
            <w:pPr>
              <w:spacing w:line="300" w:lineRule="exact"/>
              <w:rPr>
                <w:rFonts w:cs="宋体"/>
                <w:sz w:val="18"/>
                <w:szCs w:val="18"/>
              </w:rPr>
            </w:pPr>
            <w:proofErr w:type="gramStart"/>
            <w:r w:rsidRPr="001234B7">
              <w:rPr>
                <w:rFonts w:ascii="宋体" w:cs="宋体" w:hint="eastAsia"/>
                <w:b/>
                <w:bCs/>
                <w:sz w:val="18"/>
                <w:szCs w:val="18"/>
              </w:rPr>
              <w:t>孙乃树</w:t>
            </w:r>
            <w:proofErr w:type="gramEnd"/>
            <w:r>
              <w:rPr>
                <w:rFonts w:ascii="宋体" w:hAnsi="宋体" w:cs="宋体" w:hint="eastAsia"/>
                <w:color w:val="000000"/>
                <w:sz w:val="18"/>
                <w:szCs w:val="18"/>
              </w:rPr>
              <w:t xml:space="preserve">  </w:t>
            </w:r>
            <w:r w:rsidRPr="0000274F">
              <w:rPr>
                <w:rFonts w:cs="宋体" w:hint="eastAsia"/>
                <w:sz w:val="18"/>
                <w:szCs w:val="18"/>
              </w:rPr>
              <w:t>上海视觉艺术学院美术学院、基础学院副院长、美国委拉诺瓦大学客座教授、中国高教学会美育研究会理事、奥中关系促进会音乐艺术教育顾问</w:t>
            </w:r>
            <w:r>
              <w:rPr>
                <w:rFonts w:cs="宋体" w:hint="eastAsia"/>
                <w:sz w:val="18"/>
                <w:szCs w:val="18"/>
              </w:rPr>
              <w:t>。</w:t>
            </w:r>
            <w:r w:rsidRPr="0000274F">
              <w:rPr>
                <w:rFonts w:cs="宋体" w:hint="eastAsia"/>
                <w:sz w:val="18"/>
                <w:szCs w:val="18"/>
              </w:rPr>
              <w:t>主要研究：美术史和艺术理论、中国画教学、创作和理论</w:t>
            </w:r>
            <w:r>
              <w:rPr>
                <w:rFonts w:cs="宋体" w:hint="eastAsia"/>
                <w:sz w:val="18"/>
                <w:szCs w:val="18"/>
              </w:rPr>
              <w:t>。</w:t>
            </w:r>
            <w:r w:rsidRPr="0000274F">
              <w:rPr>
                <w:rFonts w:cs="宋体" w:hint="eastAsia"/>
                <w:sz w:val="18"/>
                <w:szCs w:val="18"/>
              </w:rPr>
              <w:t>作品曾多次被邀赴美国、日本等国参展，被国内外文化及美术机构收藏。</w:t>
            </w:r>
          </w:p>
          <w:p w:rsidR="0007715C" w:rsidRDefault="0007715C" w:rsidP="00194476">
            <w:pPr>
              <w:spacing w:line="300" w:lineRule="exact"/>
              <w:rPr>
                <w:rFonts w:ascii="宋体" w:hAnsi="宋体" w:cs="黑体"/>
                <w:b/>
                <w:bCs/>
                <w:noProof/>
                <w:color w:val="000000"/>
              </w:rPr>
            </w:pPr>
            <w:r w:rsidRPr="0027097E">
              <w:rPr>
                <w:rFonts w:ascii="宋体" w:cs="宋体" w:hint="eastAsia"/>
                <w:b/>
                <w:bCs/>
                <w:sz w:val="18"/>
                <w:szCs w:val="18"/>
              </w:rPr>
              <w:t>内容简介</w:t>
            </w:r>
            <w:r>
              <w:rPr>
                <w:rFonts w:ascii="宋体" w:cs="宋体" w:hint="eastAsia"/>
                <w:b/>
                <w:bCs/>
                <w:sz w:val="18"/>
                <w:szCs w:val="18"/>
              </w:rPr>
              <w:t>：</w:t>
            </w:r>
            <w:r w:rsidRPr="00FA1C03">
              <w:rPr>
                <w:rFonts w:ascii="宋体" w:hAnsi="宋体" w:cs="宋体" w:hint="eastAsia"/>
                <w:color w:val="000000"/>
                <w:sz w:val="18"/>
                <w:szCs w:val="18"/>
              </w:rPr>
              <w:t>艺术是人类生命发展的写照，是人的生命力的直接呈现，在艺术的绚烂多彩的发展变化进程中，我们可以看到人类寻求和谐发展、变化创造的强烈意识。我们可以在对艺术经典的欣赏中去体会艺术家对生命的孜孜追求。讲述艺术的发展过程，分析艺术的基本规律，阐述艺术欣赏的基本方法，透析画作中包含的人文精神，共同探索艺术的奥秘！</w:t>
            </w:r>
          </w:p>
        </w:tc>
      </w:tr>
      <w:tr w:rsidR="0007715C" w:rsidRPr="0078535C" w:rsidTr="00194476">
        <w:trPr>
          <w:cantSplit/>
          <w:trHeight w:val="325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16</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795DC735" wp14:editId="1DB0393D">
                  <wp:extent cx="1066800" cy="143827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Pr="00F107C1" w:rsidRDefault="0007715C" w:rsidP="00194476">
            <w:pPr>
              <w:autoSpaceDN w:val="0"/>
              <w:jc w:val="center"/>
              <w:textAlignment w:val="center"/>
              <w:rPr>
                <w:rFonts w:ascii="宋体" w:hAnsi="宋体" w:cs="黑体"/>
                <w:b/>
                <w:bCs/>
                <w:noProof/>
                <w:color w:val="000000"/>
              </w:rPr>
            </w:pPr>
            <w:r w:rsidRPr="005E7965">
              <w:rPr>
                <w:rFonts w:ascii="宋体" w:hAnsi="宋体" w:cs="黑体" w:hint="eastAsia"/>
                <w:b/>
                <w:bCs/>
                <w:noProof/>
                <w:color w:val="000000"/>
              </w:rPr>
              <w:t>王</w:t>
            </w:r>
            <w:r>
              <w:rPr>
                <w:rFonts w:ascii="宋体" w:hAnsi="宋体" w:cs="黑体" w:hint="eastAsia"/>
                <w:b/>
                <w:bCs/>
                <w:noProof/>
                <w:color w:val="000000"/>
              </w:rPr>
              <w:t xml:space="preserve">  </w:t>
            </w:r>
            <w:r w:rsidRPr="005E7965">
              <w:rPr>
                <w:rFonts w:ascii="宋体" w:hAnsi="宋体" w:cs="黑体" w:hint="eastAsia"/>
                <w:b/>
                <w:bCs/>
                <w:noProof/>
                <w:color w:val="000000"/>
              </w:rPr>
              <w:t>伟</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3C7A10" w:rsidRDefault="0007715C" w:rsidP="00194476">
            <w:pPr>
              <w:spacing w:line="260" w:lineRule="exact"/>
              <w:jc w:val="center"/>
              <w:rPr>
                <w:rFonts w:ascii="宋体"/>
                <w:b/>
                <w:spacing w:val="-2"/>
                <w:sz w:val="18"/>
                <w:szCs w:val="18"/>
              </w:rPr>
            </w:pPr>
            <w:r w:rsidRPr="003C7A10">
              <w:rPr>
                <w:rFonts w:ascii="宋体" w:hint="eastAsia"/>
                <w:b/>
                <w:spacing w:val="-2"/>
                <w:sz w:val="18"/>
                <w:szCs w:val="18"/>
              </w:rPr>
              <w:t>大变革时代的组织战略与人力资本开发</w:t>
            </w:r>
          </w:p>
          <w:p w:rsidR="0007715C" w:rsidRDefault="0007715C" w:rsidP="00194476">
            <w:pPr>
              <w:spacing w:line="260" w:lineRule="exact"/>
              <w:jc w:val="center"/>
              <w:rPr>
                <w:rFonts w:ascii="宋体"/>
                <w:spacing w:val="-2"/>
                <w:sz w:val="18"/>
                <w:szCs w:val="18"/>
              </w:rPr>
            </w:pPr>
          </w:p>
          <w:p w:rsidR="0007715C" w:rsidRPr="003C7A10" w:rsidRDefault="0007715C" w:rsidP="00194476">
            <w:pPr>
              <w:spacing w:line="260" w:lineRule="exact"/>
              <w:jc w:val="center"/>
              <w:rPr>
                <w:rFonts w:ascii="宋体"/>
                <w:spacing w:val="-2"/>
                <w:sz w:val="18"/>
                <w:szCs w:val="18"/>
              </w:rPr>
            </w:pPr>
            <w:r w:rsidRPr="003C7A10">
              <w:rPr>
                <w:rFonts w:ascii="宋体" w:hint="eastAsia"/>
                <w:spacing w:val="-2"/>
                <w:sz w:val="18"/>
                <w:szCs w:val="18"/>
              </w:rPr>
              <w:t>11月7日周三下午</w:t>
            </w:r>
            <w:r w:rsidRPr="003C7A10">
              <w:rPr>
                <w:rFonts w:ascii="宋体"/>
                <w:spacing w:val="-2"/>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997486" w:rsidRDefault="0007715C" w:rsidP="00194476">
            <w:pPr>
              <w:spacing w:line="300" w:lineRule="exact"/>
              <w:rPr>
                <w:rFonts w:ascii="宋体" w:cs="宋体"/>
                <w:bCs/>
                <w:sz w:val="18"/>
                <w:szCs w:val="18"/>
              </w:rPr>
            </w:pPr>
            <w:r w:rsidRPr="004F454C">
              <w:rPr>
                <w:rFonts w:ascii="宋体" w:cs="宋体" w:hint="eastAsia"/>
                <w:b/>
                <w:bCs/>
                <w:sz w:val="18"/>
                <w:szCs w:val="18"/>
              </w:rPr>
              <w:t>王  伟</w:t>
            </w:r>
            <w:r w:rsidRPr="00997486">
              <w:rPr>
                <w:rFonts w:ascii="宋体" w:cs="宋体" w:hint="eastAsia"/>
                <w:b/>
                <w:bCs/>
                <w:sz w:val="18"/>
                <w:szCs w:val="18"/>
              </w:rPr>
              <w:t xml:space="preserve">  </w:t>
            </w:r>
            <w:r w:rsidRPr="00262F74">
              <w:rPr>
                <w:rFonts w:ascii="宋体" w:cs="宋体" w:hint="eastAsia"/>
                <w:bCs/>
                <w:sz w:val="18"/>
                <w:szCs w:val="18"/>
              </w:rPr>
              <w:t>上海自主创新工程研究院院长、上海交通大学海外教育学院教授、上海交通大学产业创意研究所副所长，对公司变革与创新、卓越领导力、组织发展战略等领域有着敏锐宽广的视野和丰富的咨询经验</w:t>
            </w:r>
            <w:r>
              <w:rPr>
                <w:rFonts w:ascii="宋体" w:cs="宋体" w:hint="eastAsia"/>
                <w:bCs/>
                <w:sz w:val="18"/>
                <w:szCs w:val="18"/>
              </w:rPr>
              <w:t>。</w:t>
            </w:r>
          </w:p>
          <w:p w:rsidR="0007715C" w:rsidRPr="00DE2037" w:rsidRDefault="0007715C" w:rsidP="00194476">
            <w:pPr>
              <w:spacing w:line="300" w:lineRule="exact"/>
              <w:rPr>
                <w:rFonts w:ascii="宋体" w:cs="宋体"/>
                <w:bCs/>
                <w:color w:val="000000" w:themeColor="text1"/>
                <w:sz w:val="18"/>
                <w:szCs w:val="18"/>
              </w:rPr>
            </w:pPr>
            <w:r w:rsidRPr="00997486">
              <w:rPr>
                <w:rFonts w:ascii="宋体" w:cs="宋体" w:hint="eastAsia"/>
                <w:b/>
                <w:bCs/>
                <w:sz w:val="18"/>
                <w:szCs w:val="18"/>
              </w:rPr>
              <w:t>内容简介：</w:t>
            </w:r>
            <w:r w:rsidRPr="00DE2037">
              <w:rPr>
                <w:rFonts w:ascii="宋体" w:cs="宋体" w:hint="eastAsia"/>
                <w:bCs/>
                <w:color w:val="000000" w:themeColor="text1"/>
                <w:sz w:val="18"/>
                <w:szCs w:val="18"/>
              </w:rPr>
              <w:t>我们正在进入一个大变革的时代，这个变革是以互联网、智能技术、生物技术为代表的新一轮技术革命所催生的新一轮产业革命，变革颠覆了很多传统行业，同时也颠覆了人力资源管理和组织战略。讲座将阐述在大变革时代，我们应该如何把握未来，如何根据企业自身特点创新组织设计，推进组织变革，并与您们一起探索变革时代的“人力资源管理”转型之道。</w:t>
            </w:r>
          </w:p>
          <w:p w:rsidR="0007715C" w:rsidRPr="00F5533D" w:rsidRDefault="0007715C" w:rsidP="00194476">
            <w:pPr>
              <w:spacing w:line="300" w:lineRule="exact"/>
              <w:rPr>
                <w:rFonts w:ascii="宋体" w:cs="宋体"/>
                <w:bCs/>
                <w:sz w:val="18"/>
                <w:szCs w:val="18"/>
              </w:rPr>
            </w:pPr>
          </w:p>
        </w:tc>
      </w:tr>
      <w:tr w:rsidR="0007715C" w:rsidTr="00194476">
        <w:trPr>
          <w:trHeight w:val="1128"/>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RPr="0078535C" w:rsidTr="00194476">
        <w:trPr>
          <w:cantSplit/>
          <w:trHeight w:val="311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17</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hint="eastAsia"/>
                <w:b/>
                <w:bCs/>
                <w:noProof/>
                <w:color w:val="000000"/>
              </w:rPr>
              <w:drawing>
                <wp:inline distT="0" distB="0" distL="0" distR="0" wp14:anchorId="0C908BBD" wp14:editId="204D9C71">
                  <wp:extent cx="983046" cy="1390650"/>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yc_副本.jpg"/>
                          <pic:cNvPicPr/>
                        </pic:nvPicPr>
                        <pic:blipFill>
                          <a:blip r:embed="rId25">
                            <a:extLst>
                              <a:ext uri="{28A0092B-C50C-407E-A947-70E740481C1C}">
                                <a14:useLocalDpi xmlns:a14="http://schemas.microsoft.com/office/drawing/2010/main" val="0"/>
                              </a:ext>
                            </a:extLst>
                          </a:blip>
                          <a:stretch>
                            <a:fillRect/>
                          </a:stretch>
                        </pic:blipFill>
                        <pic:spPr>
                          <a:xfrm>
                            <a:off x="0" y="0"/>
                            <a:ext cx="985021" cy="1393444"/>
                          </a:xfrm>
                          <a:prstGeom prst="rect">
                            <a:avLst/>
                          </a:prstGeom>
                        </pic:spPr>
                      </pic:pic>
                    </a:graphicData>
                  </a:graphic>
                </wp:inline>
              </w:drawing>
            </w:r>
          </w:p>
          <w:p w:rsidR="0007715C" w:rsidRPr="00CB5B9E" w:rsidRDefault="0007715C" w:rsidP="00194476">
            <w:pPr>
              <w:autoSpaceDN w:val="0"/>
              <w:jc w:val="center"/>
              <w:textAlignment w:val="center"/>
              <w:rPr>
                <w:rFonts w:ascii="宋体" w:hAnsi="宋体" w:cs="黑体"/>
                <w:b/>
                <w:bCs/>
                <w:noProof/>
                <w:color w:val="000000"/>
              </w:rPr>
            </w:pPr>
            <w:r>
              <w:rPr>
                <w:rFonts w:ascii="宋体" w:hAnsi="宋体" w:cs="黑体" w:hint="eastAsia"/>
                <w:b/>
                <w:bCs/>
                <w:noProof/>
                <w:color w:val="000000"/>
              </w:rPr>
              <w:t>胡越川</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3C7A10" w:rsidRDefault="0007715C" w:rsidP="00194476">
            <w:pPr>
              <w:spacing w:line="260" w:lineRule="exact"/>
              <w:jc w:val="center"/>
              <w:rPr>
                <w:rFonts w:ascii="宋体"/>
                <w:b/>
                <w:sz w:val="18"/>
                <w:szCs w:val="18"/>
              </w:rPr>
            </w:pPr>
            <w:r w:rsidRPr="003C7A10">
              <w:rPr>
                <w:rFonts w:ascii="宋体" w:hint="eastAsia"/>
                <w:b/>
                <w:sz w:val="18"/>
                <w:szCs w:val="18"/>
              </w:rPr>
              <w:t>个人所得税</w:t>
            </w:r>
            <w:r>
              <w:rPr>
                <w:rFonts w:ascii="宋体" w:hint="eastAsia"/>
                <w:b/>
                <w:sz w:val="18"/>
                <w:szCs w:val="18"/>
              </w:rPr>
              <w:t>改革</w:t>
            </w:r>
            <w:r w:rsidRPr="003C7A10">
              <w:rPr>
                <w:rFonts w:ascii="宋体" w:hint="eastAsia"/>
                <w:b/>
                <w:sz w:val="18"/>
                <w:szCs w:val="18"/>
              </w:rPr>
              <w:t>新政解读</w:t>
            </w:r>
          </w:p>
          <w:p w:rsidR="0007715C" w:rsidRDefault="0007715C" w:rsidP="00194476">
            <w:pPr>
              <w:spacing w:line="260" w:lineRule="exact"/>
              <w:jc w:val="center"/>
              <w:rPr>
                <w:rFonts w:ascii="宋体"/>
                <w:sz w:val="18"/>
                <w:szCs w:val="18"/>
              </w:rPr>
            </w:pPr>
          </w:p>
          <w:p w:rsidR="0007715C" w:rsidRPr="001B7653" w:rsidRDefault="0007715C" w:rsidP="00194476">
            <w:pPr>
              <w:spacing w:line="260" w:lineRule="exact"/>
              <w:jc w:val="center"/>
              <w:rPr>
                <w:rFonts w:ascii="宋体"/>
                <w:sz w:val="18"/>
                <w:szCs w:val="18"/>
              </w:rPr>
            </w:pPr>
            <w:r>
              <w:rPr>
                <w:rFonts w:ascii="宋体" w:hint="eastAsia"/>
                <w:spacing w:val="-8"/>
                <w:sz w:val="18"/>
                <w:szCs w:val="18"/>
              </w:rPr>
              <w:t>11</w:t>
            </w:r>
            <w:r w:rsidRPr="000D5162">
              <w:rPr>
                <w:rFonts w:ascii="宋体" w:hint="eastAsia"/>
                <w:spacing w:val="-8"/>
                <w:sz w:val="18"/>
                <w:szCs w:val="18"/>
              </w:rPr>
              <w:t>月</w:t>
            </w:r>
            <w:r>
              <w:rPr>
                <w:rFonts w:ascii="宋体" w:hint="eastAsia"/>
                <w:spacing w:val="-8"/>
                <w:sz w:val="18"/>
                <w:szCs w:val="18"/>
              </w:rPr>
              <w:t>10</w:t>
            </w:r>
            <w:r w:rsidRPr="000D5162">
              <w:rPr>
                <w:rFonts w:ascii="宋体" w:hint="eastAsia"/>
                <w:spacing w:val="-8"/>
                <w:sz w:val="18"/>
                <w:szCs w:val="18"/>
              </w:rPr>
              <w:t>日</w:t>
            </w:r>
            <w:r w:rsidRPr="00756108">
              <w:rPr>
                <w:rFonts w:ascii="宋体" w:hint="eastAsia"/>
                <w:sz w:val="18"/>
                <w:szCs w:val="18"/>
              </w:rPr>
              <w:t>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left"/>
              <w:rPr>
                <w:rFonts w:ascii="微软雅黑" w:eastAsia="微软雅黑" w:hAnsi="微软雅黑"/>
                <w:color w:val="333333"/>
              </w:rPr>
            </w:pPr>
            <w:r>
              <w:rPr>
                <w:rFonts w:ascii="宋体" w:cs="宋体" w:hint="eastAsia"/>
                <w:b/>
                <w:bCs/>
                <w:sz w:val="18"/>
                <w:szCs w:val="18"/>
              </w:rPr>
              <w:t xml:space="preserve">胡越川  </w:t>
            </w:r>
            <w:r>
              <w:rPr>
                <w:rFonts w:ascii="宋体" w:cs="宋体" w:hint="eastAsia"/>
                <w:sz w:val="18"/>
                <w:szCs w:val="18"/>
              </w:rPr>
              <w:t>上海市国家税务局干部教育中心高级讲师。专职从事上海税务系统干部税收政策方面的培训教育，税务政策方面的研究专家。上海注册税务师协会的特聘教师，曾经多年为上海注册税务师协会成员单位在企业所得税清算前进行辅导和培训。</w:t>
            </w:r>
          </w:p>
          <w:p w:rsidR="0007715C" w:rsidRPr="00733C9F" w:rsidRDefault="0007715C" w:rsidP="00194476">
            <w:pPr>
              <w:spacing w:line="320" w:lineRule="exact"/>
              <w:jc w:val="left"/>
              <w:rPr>
                <w:rFonts w:ascii="宋体" w:hAnsi="宋体" w:cs="宋体"/>
                <w:b/>
                <w:bCs/>
                <w:sz w:val="18"/>
                <w:szCs w:val="18"/>
              </w:rPr>
            </w:pPr>
            <w:r w:rsidRPr="00F107C1">
              <w:rPr>
                <w:rFonts w:ascii="宋体" w:hAnsi="宋体" w:cs="宋体" w:hint="eastAsia"/>
                <w:b/>
                <w:bCs/>
                <w:sz w:val="18"/>
                <w:szCs w:val="18"/>
              </w:rPr>
              <w:t>内容简介：</w:t>
            </w:r>
            <w:r w:rsidRPr="006C0842">
              <w:rPr>
                <w:rFonts w:ascii="宋体" w:hAnsi="宋体" w:cs="宋体" w:hint="eastAsia"/>
                <w:bCs/>
                <w:sz w:val="18"/>
                <w:szCs w:val="18"/>
              </w:rPr>
              <w:t>期待已久的个人所得税改革终于要来了！关于“个税起征点”提至5000元的提案进入审议，同样引起关注的还包括子女教育，大病医疗的专项扣除，商业养老金缴费支出扣除，分类综合相结合税制等问题，这些与</w:t>
            </w:r>
            <w:proofErr w:type="gramStart"/>
            <w:r w:rsidRPr="006C0842">
              <w:rPr>
                <w:rFonts w:ascii="宋体" w:hAnsi="宋体" w:cs="宋体" w:hint="eastAsia"/>
                <w:bCs/>
                <w:sz w:val="18"/>
                <w:szCs w:val="18"/>
              </w:rPr>
              <w:t>每个职场人</w:t>
            </w:r>
            <w:proofErr w:type="gramEnd"/>
            <w:r w:rsidRPr="006C0842">
              <w:rPr>
                <w:rFonts w:ascii="宋体" w:hAnsi="宋体" w:cs="宋体" w:hint="eastAsia"/>
                <w:bCs/>
                <w:sz w:val="18"/>
                <w:szCs w:val="18"/>
              </w:rPr>
              <w:t>息息相关的个税新政，也成为</w:t>
            </w:r>
            <w:r>
              <w:rPr>
                <w:rFonts w:ascii="宋体" w:hAnsi="宋体" w:cs="宋体" w:hint="eastAsia"/>
                <w:bCs/>
                <w:sz w:val="18"/>
                <w:szCs w:val="18"/>
              </w:rPr>
              <w:t>大家的热点讨论问题。讲座将对个税改革进行详细介绍。</w:t>
            </w:r>
          </w:p>
        </w:tc>
      </w:tr>
      <w:tr w:rsidR="0007715C" w:rsidRPr="0078535C" w:rsidTr="00194476">
        <w:trPr>
          <w:cantSplit/>
          <w:trHeight w:val="311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18</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5C77592A" wp14:editId="69A49059">
                  <wp:extent cx="1066800" cy="143827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Default="0007715C" w:rsidP="00194476">
            <w:pPr>
              <w:autoSpaceDN w:val="0"/>
              <w:jc w:val="center"/>
              <w:textAlignment w:val="center"/>
              <w:rPr>
                <w:rFonts w:ascii="宋体" w:hAnsi="宋体" w:cs="黑体"/>
                <w:b/>
                <w:bCs/>
                <w:noProof/>
                <w:color w:val="000000"/>
              </w:rPr>
            </w:pPr>
            <w:r w:rsidRPr="00F16D17">
              <w:rPr>
                <w:rFonts w:ascii="宋体" w:hAnsi="宋体" w:cs="黑体" w:hint="eastAsia"/>
                <w:b/>
                <w:bCs/>
                <w:noProof/>
                <w:color w:val="000000"/>
              </w:rPr>
              <w:t>崔维成</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b/>
                <w:color w:val="000000"/>
                <w:sz w:val="18"/>
                <w:szCs w:val="18"/>
              </w:rPr>
            </w:pPr>
            <w:r>
              <w:rPr>
                <w:rFonts w:hint="eastAsia"/>
                <w:b/>
                <w:color w:val="000000"/>
                <w:sz w:val="18"/>
                <w:szCs w:val="18"/>
              </w:rPr>
              <w:t>探秘</w:t>
            </w:r>
            <w:r w:rsidRPr="00F16D17">
              <w:rPr>
                <w:rFonts w:hint="eastAsia"/>
                <w:b/>
                <w:color w:val="000000"/>
                <w:sz w:val="18"/>
                <w:szCs w:val="18"/>
              </w:rPr>
              <w:t>深海奇幻之旅</w:t>
            </w:r>
          </w:p>
          <w:p w:rsidR="0007715C" w:rsidRDefault="0007715C" w:rsidP="00194476">
            <w:pPr>
              <w:spacing w:line="320" w:lineRule="exact"/>
              <w:jc w:val="center"/>
              <w:rPr>
                <w:b/>
                <w:color w:val="000000"/>
                <w:sz w:val="18"/>
                <w:szCs w:val="18"/>
              </w:rPr>
            </w:pPr>
          </w:p>
          <w:p w:rsidR="0007715C" w:rsidRPr="003C7A10" w:rsidRDefault="0007715C" w:rsidP="00194476">
            <w:pPr>
              <w:spacing w:line="260" w:lineRule="exact"/>
              <w:jc w:val="center"/>
              <w:rPr>
                <w:rFonts w:ascii="宋体"/>
                <w:sz w:val="18"/>
                <w:szCs w:val="18"/>
              </w:rPr>
            </w:pPr>
            <w:r>
              <w:rPr>
                <w:rFonts w:ascii="宋体" w:hint="eastAsia"/>
                <w:spacing w:val="-8"/>
                <w:sz w:val="18"/>
                <w:szCs w:val="18"/>
              </w:rPr>
              <w:t>11</w:t>
            </w:r>
            <w:r w:rsidRPr="000D5162">
              <w:rPr>
                <w:rFonts w:ascii="宋体" w:hint="eastAsia"/>
                <w:spacing w:val="-8"/>
                <w:sz w:val="18"/>
                <w:szCs w:val="18"/>
              </w:rPr>
              <w:t>月</w:t>
            </w:r>
            <w:r>
              <w:rPr>
                <w:rFonts w:ascii="宋体" w:hint="eastAsia"/>
                <w:spacing w:val="-8"/>
                <w:sz w:val="18"/>
                <w:szCs w:val="18"/>
              </w:rPr>
              <w:t>10</w:t>
            </w:r>
            <w:r w:rsidRPr="000D5162">
              <w:rPr>
                <w:rFonts w:ascii="宋体" w:hint="eastAsia"/>
                <w:spacing w:val="-8"/>
                <w:sz w:val="18"/>
                <w:szCs w:val="18"/>
              </w:rPr>
              <w:t>日</w:t>
            </w:r>
            <w:r w:rsidRPr="00756108">
              <w:rPr>
                <w:rFonts w:ascii="宋体" w:hint="eastAsia"/>
                <w:sz w:val="18"/>
                <w:szCs w:val="18"/>
              </w:rPr>
              <w:t>周六下午13：30-15:30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Pr="00C81DCE" w:rsidRDefault="0007715C" w:rsidP="00194476">
            <w:pPr>
              <w:pStyle w:val="a3"/>
              <w:shd w:val="clear" w:color="auto" w:fill="FFFFFF"/>
              <w:spacing w:before="0" w:beforeAutospacing="0" w:after="0" w:afterAutospacing="0" w:line="360" w:lineRule="atLeast"/>
              <w:rPr>
                <w:rFonts w:hAnsi="Times New Roman"/>
                <w:sz w:val="18"/>
                <w:szCs w:val="18"/>
              </w:rPr>
            </w:pPr>
            <w:r w:rsidRPr="00F16D17">
              <w:rPr>
                <w:rFonts w:hAnsi="Times New Roman" w:hint="eastAsia"/>
                <w:b/>
                <w:bCs/>
                <w:sz w:val="18"/>
                <w:szCs w:val="18"/>
              </w:rPr>
              <w:t>崔维成</w:t>
            </w:r>
            <w:r>
              <w:rPr>
                <w:rFonts w:hint="eastAsia"/>
                <w:b/>
                <w:bCs/>
                <w:sz w:val="18"/>
                <w:szCs w:val="18"/>
              </w:rPr>
              <w:t xml:space="preserve"> </w:t>
            </w:r>
            <w:r w:rsidRPr="00BB53DE">
              <w:rPr>
                <w:rFonts w:hAnsi="Times New Roman" w:hint="eastAsia"/>
                <w:sz w:val="18"/>
                <w:szCs w:val="18"/>
              </w:rPr>
              <w:t xml:space="preserve"> </w:t>
            </w:r>
            <w:hyperlink r:id="rId27" w:tgtFrame="_blank" w:history="1">
              <w:r w:rsidRPr="00052B41">
                <w:rPr>
                  <w:rFonts w:hAnsi="Times New Roman"/>
                  <w:sz w:val="18"/>
                  <w:szCs w:val="18"/>
                </w:rPr>
                <w:t>上海交通大学</w:t>
              </w:r>
            </w:hyperlink>
            <w:r w:rsidRPr="00052B41">
              <w:rPr>
                <w:rFonts w:hAnsi="Times New Roman"/>
                <w:sz w:val="18"/>
                <w:szCs w:val="18"/>
              </w:rPr>
              <w:t>第一批"</w:t>
            </w:r>
            <w:hyperlink r:id="rId28" w:tgtFrame="_blank" w:history="1">
              <w:r w:rsidRPr="00052B41">
                <w:rPr>
                  <w:rFonts w:hAnsi="Times New Roman"/>
                  <w:sz w:val="18"/>
                  <w:szCs w:val="18"/>
                </w:rPr>
                <w:t>长江学者奖励计划</w:t>
              </w:r>
            </w:hyperlink>
            <w:r w:rsidRPr="00052B41">
              <w:rPr>
                <w:rFonts w:hAnsi="Times New Roman"/>
                <w:sz w:val="18"/>
                <w:szCs w:val="18"/>
              </w:rPr>
              <w:t>"特聘教授。我国载人潜水器"蛟龙号"5000米海</w:t>
            </w:r>
            <w:proofErr w:type="gramStart"/>
            <w:r w:rsidRPr="00052B41">
              <w:rPr>
                <w:rFonts w:hAnsi="Times New Roman"/>
                <w:sz w:val="18"/>
                <w:szCs w:val="18"/>
              </w:rPr>
              <w:t>试现场海</w:t>
            </w:r>
            <w:proofErr w:type="gramEnd"/>
            <w:r w:rsidRPr="00052B41">
              <w:rPr>
                <w:rFonts w:hAnsi="Times New Roman"/>
                <w:sz w:val="18"/>
                <w:szCs w:val="18"/>
              </w:rPr>
              <w:t>试副总指挥</w:t>
            </w:r>
            <w:r w:rsidRPr="00052B41">
              <w:rPr>
                <w:rFonts w:hAnsi="Times New Roman" w:hint="eastAsia"/>
                <w:sz w:val="18"/>
                <w:szCs w:val="18"/>
              </w:rPr>
              <w:t>，</w:t>
            </w:r>
            <w:r w:rsidRPr="00052B41">
              <w:rPr>
                <w:rFonts w:hAnsi="Times New Roman"/>
                <w:sz w:val="18"/>
                <w:szCs w:val="18"/>
              </w:rPr>
              <w:t>三位</w:t>
            </w:r>
            <w:proofErr w:type="gramStart"/>
            <w:r w:rsidRPr="00052B41">
              <w:rPr>
                <w:rFonts w:hAnsi="Times New Roman"/>
                <w:sz w:val="18"/>
                <w:szCs w:val="18"/>
              </w:rPr>
              <w:t>试航员</w:t>
            </w:r>
            <w:proofErr w:type="gramEnd"/>
            <w:r w:rsidRPr="00052B41">
              <w:rPr>
                <w:rFonts w:hAnsi="Times New Roman"/>
                <w:sz w:val="18"/>
                <w:szCs w:val="18"/>
              </w:rPr>
              <w:t>之一</w:t>
            </w:r>
            <w:r w:rsidRPr="00052B41">
              <w:rPr>
                <w:rFonts w:hAnsi="Times New Roman" w:hint="eastAsia"/>
                <w:sz w:val="18"/>
                <w:szCs w:val="18"/>
              </w:rPr>
              <w:t>。</w:t>
            </w:r>
            <w:r w:rsidRPr="00052B41">
              <w:rPr>
                <w:rFonts w:hAnsi="Times New Roman"/>
                <w:sz w:val="18"/>
                <w:szCs w:val="18"/>
              </w:rPr>
              <w:t>现任</w:t>
            </w:r>
            <w:hyperlink r:id="rId29" w:tgtFrame="_blank" w:history="1">
              <w:r w:rsidRPr="00052B41">
                <w:rPr>
                  <w:rFonts w:hAnsi="Times New Roman"/>
                  <w:sz w:val="18"/>
                  <w:szCs w:val="18"/>
                </w:rPr>
                <w:t>上海海洋大学</w:t>
              </w:r>
            </w:hyperlink>
            <w:r w:rsidRPr="00052B41">
              <w:rPr>
                <w:rFonts w:hAnsi="Times New Roman"/>
                <w:sz w:val="18"/>
                <w:szCs w:val="18"/>
              </w:rPr>
              <w:t>深渊科学技术研究中心主任，主要负责研制11000米全海深载人潜水器和深渊科学技术流动实验室。</w:t>
            </w:r>
          </w:p>
          <w:p w:rsidR="0007715C" w:rsidRPr="00B25EFC" w:rsidRDefault="0007715C" w:rsidP="00194476">
            <w:pPr>
              <w:spacing w:line="320" w:lineRule="exact"/>
              <w:jc w:val="left"/>
              <w:rPr>
                <w:rFonts w:ascii="宋体" w:cs="宋体"/>
                <w:b/>
                <w:bCs/>
                <w:sz w:val="18"/>
                <w:szCs w:val="18"/>
              </w:rPr>
            </w:pPr>
            <w:r w:rsidRPr="00F107C1">
              <w:rPr>
                <w:rFonts w:ascii="宋体" w:hAnsi="宋体" w:cs="宋体" w:hint="eastAsia"/>
                <w:b/>
                <w:bCs/>
                <w:sz w:val="18"/>
                <w:szCs w:val="18"/>
              </w:rPr>
              <w:t>内容简介：</w:t>
            </w:r>
            <w:r w:rsidRPr="00160AB6">
              <w:rPr>
                <w:rFonts w:ascii="宋体" w:cs="宋体"/>
                <w:sz w:val="18"/>
                <w:szCs w:val="18"/>
              </w:rPr>
              <w:t>作为</w:t>
            </w:r>
            <w:r>
              <w:rPr>
                <w:rFonts w:ascii="宋体" w:cs="宋体" w:hint="eastAsia"/>
                <w:sz w:val="18"/>
                <w:szCs w:val="18"/>
              </w:rPr>
              <w:t>“</w:t>
            </w:r>
            <w:r w:rsidRPr="00160AB6">
              <w:rPr>
                <w:rFonts w:ascii="宋体" w:cs="宋体"/>
                <w:sz w:val="18"/>
                <w:szCs w:val="18"/>
              </w:rPr>
              <w:t>蛟龙号</w:t>
            </w:r>
            <w:r>
              <w:rPr>
                <w:rFonts w:ascii="宋体" w:cs="宋体" w:hint="eastAsia"/>
                <w:sz w:val="18"/>
                <w:szCs w:val="18"/>
              </w:rPr>
              <w:t>”</w:t>
            </w:r>
            <w:r w:rsidRPr="00160AB6">
              <w:rPr>
                <w:rFonts w:ascii="宋体" w:cs="宋体"/>
                <w:sz w:val="18"/>
                <w:szCs w:val="18"/>
              </w:rPr>
              <w:t>第一副总设计师，他带领的团队完成了中国首次7000米深的海洋探测，在鲜花和荣誉纷至沓来的时刻之时，他却选择了离开：自己重建团队</w:t>
            </w:r>
            <w:r>
              <w:rPr>
                <w:rFonts w:ascii="宋体" w:cs="宋体" w:hint="eastAsia"/>
                <w:sz w:val="18"/>
                <w:szCs w:val="18"/>
              </w:rPr>
              <w:t>、</w:t>
            </w:r>
            <w:r w:rsidRPr="00160AB6">
              <w:rPr>
                <w:rFonts w:ascii="宋体" w:cs="宋体"/>
                <w:sz w:val="18"/>
                <w:szCs w:val="18"/>
              </w:rPr>
              <w:t>找资金</w:t>
            </w:r>
            <w:r>
              <w:rPr>
                <w:rFonts w:ascii="宋体" w:cs="宋体" w:hint="eastAsia"/>
                <w:sz w:val="18"/>
                <w:szCs w:val="18"/>
              </w:rPr>
              <w:t>、</w:t>
            </w:r>
            <w:r w:rsidRPr="00160AB6">
              <w:rPr>
                <w:rFonts w:ascii="宋体" w:cs="宋体"/>
                <w:sz w:val="18"/>
                <w:szCs w:val="18"/>
              </w:rPr>
              <w:t>朝新方向努力</w:t>
            </w:r>
            <w:r>
              <w:rPr>
                <w:rFonts w:ascii="宋体" w:cs="宋体" w:hint="eastAsia"/>
                <w:sz w:val="18"/>
                <w:szCs w:val="18"/>
              </w:rPr>
              <w:t>，为了</w:t>
            </w:r>
            <w:r w:rsidRPr="00160AB6">
              <w:rPr>
                <w:rFonts w:ascii="宋体" w:cs="宋体"/>
                <w:sz w:val="18"/>
                <w:szCs w:val="18"/>
              </w:rPr>
              <w:t>尽快完成下潜马里亚纳海沟的梦想，帮助人类探寻深海的奥秘。</w:t>
            </w:r>
            <w:r>
              <w:rPr>
                <w:rFonts w:ascii="宋体" w:cs="宋体" w:hint="eastAsia"/>
                <w:sz w:val="18"/>
                <w:szCs w:val="18"/>
              </w:rPr>
              <w:t>讲座将带你遨游海洋最深处，经历一场奇幻之旅。</w:t>
            </w:r>
          </w:p>
        </w:tc>
      </w:tr>
      <w:tr w:rsidR="0007715C" w:rsidTr="00194476">
        <w:trPr>
          <w:trHeight w:val="991"/>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b/>
                <w:sz w:val="18"/>
                <w:szCs w:val="18"/>
              </w:rPr>
            </w:pPr>
            <w:r>
              <w:rPr>
                <w:rFonts w:asci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b/>
                <w:bCs/>
                <w:sz w:val="18"/>
                <w:szCs w:val="18"/>
              </w:rPr>
            </w:pPr>
            <w:r>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00" w:lineRule="exact"/>
              <w:jc w:val="center"/>
              <w:rPr>
                <w:rFonts w:ascii="宋体"/>
                <w:b/>
                <w:bCs/>
                <w:sz w:val="18"/>
                <w:szCs w:val="18"/>
              </w:rPr>
            </w:pPr>
            <w:r>
              <w:rPr>
                <w:rFonts w:ascii="宋体" w:hAnsi="宋体" w:cs="宋体" w:hint="eastAsia"/>
                <w:b/>
                <w:bCs/>
                <w:sz w:val="18"/>
                <w:szCs w:val="18"/>
              </w:rPr>
              <w:t>讲座嘉宾及内容简介</w:t>
            </w:r>
          </w:p>
        </w:tc>
      </w:tr>
      <w:tr w:rsidR="0007715C" w:rsidRPr="0078535C" w:rsidTr="00194476">
        <w:trPr>
          <w:cantSplit/>
          <w:trHeight w:val="3113"/>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19</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bCs/>
                <w:noProof/>
                <w:color w:val="000000"/>
              </w:rPr>
              <w:drawing>
                <wp:inline distT="0" distB="0" distL="0" distR="0" wp14:anchorId="69429C58" wp14:editId="3B74B908">
                  <wp:extent cx="1152525" cy="1476375"/>
                  <wp:effectExtent l="0" t="0" r="9525"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52525" cy="1476375"/>
                          </a:xfrm>
                          <a:prstGeom prst="rect">
                            <a:avLst/>
                          </a:prstGeom>
                          <a:noFill/>
                        </pic:spPr>
                      </pic:pic>
                    </a:graphicData>
                  </a:graphic>
                </wp:inline>
              </w:drawing>
            </w:r>
          </w:p>
          <w:p w:rsidR="0007715C" w:rsidRDefault="0007715C" w:rsidP="00194476">
            <w:pPr>
              <w:autoSpaceDN w:val="0"/>
              <w:jc w:val="center"/>
              <w:textAlignment w:val="center"/>
              <w:rPr>
                <w:rFonts w:ascii="宋体" w:hAnsi="宋体" w:cs="黑体"/>
                <w:b/>
                <w:bCs/>
                <w:noProof/>
                <w:color w:val="000000"/>
              </w:rPr>
            </w:pPr>
            <w:r>
              <w:rPr>
                <w:rFonts w:ascii="宋体" w:hAnsi="宋体" w:cs="黑体" w:hint="eastAsia"/>
                <w:b/>
                <w:bCs/>
                <w:noProof/>
                <w:color w:val="000000"/>
              </w:rPr>
              <w:t>王思政</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Pr="003C7A10" w:rsidRDefault="0007715C" w:rsidP="00194476">
            <w:pPr>
              <w:spacing w:line="320" w:lineRule="exact"/>
              <w:jc w:val="center"/>
              <w:rPr>
                <w:rFonts w:ascii="宋体" w:hAnsi="宋体" w:cs="宋体"/>
                <w:b/>
                <w:bCs/>
                <w:sz w:val="18"/>
                <w:szCs w:val="18"/>
              </w:rPr>
            </w:pPr>
            <w:r w:rsidRPr="003C7A10">
              <w:rPr>
                <w:rFonts w:ascii="宋体" w:hAnsi="宋体" w:cs="宋体" w:hint="eastAsia"/>
                <w:b/>
                <w:bCs/>
                <w:sz w:val="18"/>
                <w:szCs w:val="18"/>
              </w:rPr>
              <w:t>高质量发展 高品质生活</w:t>
            </w:r>
          </w:p>
          <w:p w:rsidR="0007715C" w:rsidRDefault="0007715C" w:rsidP="00194476">
            <w:pPr>
              <w:spacing w:line="320" w:lineRule="exact"/>
              <w:jc w:val="center"/>
              <w:rPr>
                <w:rFonts w:ascii="宋体" w:hAnsi="宋体" w:cs="宋体"/>
                <w:b/>
                <w:bCs/>
                <w:sz w:val="18"/>
                <w:szCs w:val="18"/>
              </w:rPr>
            </w:pPr>
            <w:r w:rsidRPr="003C7A10">
              <w:rPr>
                <w:rFonts w:ascii="宋体" w:hAnsi="宋体" w:cs="宋体" w:hint="eastAsia"/>
                <w:b/>
                <w:bCs/>
                <w:sz w:val="18"/>
                <w:szCs w:val="18"/>
              </w:rPr>
              <w:t>——全力打响上海“四大品牌”</w:t>
            </w:r>
          </w:p>
          <w:p w:rsidR="0007715C" w:rsidRDefault="0007715C" w:rsidP="00194476">
            <w:pPr>
              <w:spacing w:line="320" w:lineRule="exact"/>
              <w:jc w:val="center"/>
              <w:rPr>
                <w:rFonts w:ascii="宋体" w:hAnsi="宋体" w:cs="宋体"/>
                <w:b/>
                <w:bCs/>
                <w:sz w:val="18"/>
                <w:szCs w:val="18"/>
              </w:rPr>
            </w:pPr>
          </w:p>
          <w:p w:rsidR="0007715C" w:rsidRPr="003C7A10" w:rsidRDefault="0007715C" w:rsidP="00194476">
            <w:pPr>
              <w:spacing w:line="260" w:lineRule="exact"/>
              <w:jc w:val="center"/>
              <w:rPr>
                <w:rFonts w:ascii="宋体"/>
                <w:sz w:val="18"/>
                <w:szCs w:val="18"/>
              </w:rPr>
            </w:pPr>
            <w:r>
              <w:rPr>
                <w:rFonts w:ascii="宋体" w:hint="eastAsia"/>
                <w:spacing w:val="-8"/>
                <w:sz w:val="18"/>
                <w:szCs w:val="18"/>
              </w:rPr>
              <w:t>11</w:t>
            </w:r>
            <w:r w:rsidRPr="000D5162">
              <w:rPr>
                <w:rFonts w:ascii="宋体" w:hint="eastAsia"/>
                <w:spacing w:val="-8"/>
                <w:sz w:val="18"/>
                <w:szCs w:val="18"/>
              </w:rPr>
              <w:t>月</w:t>
            </w:r>
            <w:r>
              <w:rPr>
                <w:rFonts w:ascii="宋体" w:hint="eastAsia"/>
                <w:spacing w:val="-8"/>
                <w:sz w:val="18"/>
                <w:szCs w:val="18"/>
              </w:rPr>
              <w:t>17</w:t>
            </w:r>
            <w:r w:rsidRPr="000D5162">
              <w:rPr>
                <w:rFonts w:ascii="宋体" w:hint="eastAsia"/>
                <w:spacing w:val="-8"/>
                <w:sz w:val="18"/>
                <w:szCs w:val="18"/>
              </w:rPr>
              <w:t>日</w:t>
            </w:r>
            <w:r w:rsidRPr="00756108">
              <w:rPr>
                <w:rFonts w:ascii="宋体" w:hint="eastAsia"/>
                <w:sz w:val="18"/>
                <w:szCs w:val="18"/>
              </w:rPr>
              <w:t>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left"/>
              <w:rPr>
                <w:rFonts w:ascii="宋体" w:cs="宋体"/>
                <w:b/>
                <w:bCs/>
                <w:sz w:val="18"/>
                <w:szCs w:val="18"/>
              </w:rPr>
            </w:pPr>
            <w:proofErr w:type="gramStart"/>
            <w:r>
              <w:rPr>
                <w:rFonts w:ascii="宋体" w:cs="宋体" w:hint="eastAsia"/>
                <w:b/>
                <w:bCs/>
                <w:sz w:val="18"/>
                <w:szCs w:val="18"/>
              </w:rPr>
              <w:t>王思政</w:t>
            </w:r>
            <w:proofErr w:type="gramEnd"/>
            <w:r>
              <w:rPr>
                <w:rFonts w:ascii="宋体" w:cs="宋体" w:hint="eastAsia"/>
                <w:b/>
                <w:bCs/>
                <w:sz w:val="18"/>
                <w:szCs w:val="18"/>
              </w:rPr>
              <w:t xml:space="preserve">  </w:t>
            </w:r>
            <w:proofErr w:type="gramStart"/>
            <w:r w:rsidRPr="008E2F52">
              <w:rPr>
                <w:rFonts w:ascii="宋体" w:cs="宋体" w:hint="eastAsia"/>
                <w:bCs/>
                <w:sz w:val="18"/>
                <w:szCs w:val="18"/>
              </w:rPr>
              <w:t>上海市发改委</w:t>
            </w:r>
            <w:proofErr w:type="gramEnd"/>
            <w:r w:rsidRPr="008E2F52">
              <w:rPr>
                <w:rFonts w:ascii="宋体" w:cs="宋体" w:hint="eastAsia"/>
                <w:bCs/>
                <w:sz w:val="18"/>
                <w:szCs w:val="18"/>
              </w:rPr>
              <w:t>巡视员，党组成员，高级经济师，上海《世博会志》顾问。</w:t>
            </w:r>
          </w:p>
          <w:p w:rsidR="0007715C" w:rsidRPr="008E2F52" w:rsidRDefault="0007715C" w:rsidP="00194476">
            <w:pPr>
              <w:spacing w:line="320" w:lineRule="exact"/>
              <w:jc w:val="left"/>
              <w:rPr>
                <w:rFonts w:ascii="宋体" w:cs="宋体"/>
                <w:bCs/>
                <w:sz w:val="18"/>
                <w:szCs w:val="18"/>
              </w:rPr>
            </w:pPr>
            <w:r w:rsidRPr="001C7EDB">
              <w:rPr>
                <w:rFonts w:ascii="宋体" w:cs="宋体" w:hint="eastAsia"/>
                <w:b/>
                <w:bCs/>
                <w:sz w:val="18"/>
                <w:szCs w:val="18"/>
              </w:rPr>
              <w:t>内容简介：</w:t>
            </w:r>
            <w:r w:rsidRPr="008E2F52">
              <w:rPr>
                <w:rFonts w:ascii="宋体" w:cs="宋体" w:hint="eastAsia"/>
                <w:bCs/>
                <w:sz w:val="18"/>
                <w:szCs w:val="18"/>
              </w:rPr>
              <w:t>当前上海正处在创新驱动发展、经济转型升级的关键阶段，面临着有形资源等“天花板”制约，而品牌则是可以无限升值的无形资产，是发展高质量高品质的标识。打响“四大品牌”是上海率先推动高质量发展的重要举措。</w:t>
            </w:r>
            <w:r>
              <w:rPr>
                <w:rFonts w:ascii="宋体" w:cs="宋体" w:hint="eastAsia"/>
                <w:bCs/>
                <w:sz w:val="18"/>
                <w:szCs w:val="18"/>
              </w:rPr>
              <w:t>讲</w:t>
            </w:r>
            <w:r w:rsidRPr="008E2F52">
              <w:rPr>
                <w:rFonts w:ascii="宋体" w:cs="宋体" w:hint="eastAsia"/>
                <w:bCs/>
                <w:sz w:val="18"/>
                <w:szCs w:val="18"/>
              </w:rPr>
              <w:t>座将向我们讲述上海四大品牌的主要目标、重点任务和工作措施</w:t>
            </w:r>
            <w:r>
              <w:rPr>
                <w:rFonts w:ascii="宋体" w:cs="宋体" w:hint="eastAsia"/>
                <w:bCs/>
                <w:sz w:val="18"/>
                <w:szCs w:val="18"/>
              </w:rPr>
              <w:t>以及新时代上海的发展优势，并向我们</w:t>
            </w:r>
            <w:r w:rsidRPr="008E2F52">
              <w:rPr>
                <w:rFonts w:ascii="宋体" w:cs="宋体" w:hint="eastAsia"/>
                <w:bCs/>
                <w:sz w:val="18"/>
                <w:szCs w:val="18"/>
              </w:rPr>
              <w:t>描绘出上海城市在未来发展的“发力地图”。</w:t>
            </w:r>
          </w:p>
        </w:tc>
      </w:tr>
      <w:tr w:rsidR="0007715C" w:rsidRPr="0078535C" w:rsidTr="00194476">
        <w:trPr>
          <w:cantSplit/>
        </w:trPr>
        <w:tc>
          <w:tcPr>
            <w:tcW w:w="1065"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rFonts w:ascii="宋体" w:cs="宋体"/>
                <w:sz w:val="18"/>
                <w:szCs w:val="18"/>
              </w:rPr>
            </w:pPr>
            <w:r>
              <w:rPr>
                <w:rFonts w:ascii="宋体" w:cs="宋体" w:hint="eastAsia"/>
                <w:sz w:val="18"/>
                <w:szCs w:val="18"/>
              </w:rPr>
              <w:t>20</w:t>
            </w:r>
          </w:p>
        </w:tc>
        <w:tc>
          <w:tcPr>
            <w:tcW w:w="2126"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07EB3250" wp14:editId="64F5E8B3">
                  <wp:extent cx="1066800" cy="14382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07715C" w:rsidRDefault="0007715C" w:rsidP="00194476">
            <w:pPr>
              <w:autoSpaceDN w:val="0"/>
              <w:jc w:val="center"/>
              <w:textAlignment w:val="center"/>
              <w:rPr>
                <w:rFonts w:ascii="宋体" w:hAnsi="宋体" w:cs="黑体"/>
                <w:b/>
                <w:bCs/>
                <w:noProof/>
                <w:color w:val="000000"/>
              </w:rPr>
            </w:pPr>
            <w:r w:rsidRPr="00BD62FF">
              <w:rPr>
                <w:rFonts w:ascii="宋体" w:hAnsi="宋体" w:cs="黑体" w:hint="eastAsia"/>
                <w:b/>
                <w:bCs/>
                <w:noProof/>
                <w:color w:val="000000"/>
              </w:rPr>
              <w:t>宋汝良</w:t>
            </w:r>
          </w:p>
        </w:tc>
        <w:tc>
          <w:tcPr>
            <w:tcW w:w="3260"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spacing w:line="320" w:lineRule="exact"/>
              <w:jc w:val="center"/>
              <w:rPr>
                <w:b/>
                <w:color w:val="000000"/>
                <w:sz w:val="18"/>
                <w:szCs w:val="18"/>
              </w:rPr>
            </w:pPr>
            <w:r w:rsidRPr="008B1DCA">
              <w:rPr>
                <w:rFonts w:hint="eastAsia"/>
                <w:b/>
                <w:color w:val="000000"/>
                <w:sz w:val="18"/>
                <w:szCs w:val="18"/>
              </w:rPr>
              <w:t>数字经济时代的机遇与挑战</w:t>
            </w:r>
          </w:p>
          <w:p w:rsidR="0007715C" w:rsidRDefault="0007715C" w:rsidP="00194476">
            <w:pPr>
              <w:spacing w:line="320" w:lineRule="exact"/>
              <w:jc w:val="center"/>
              <w:rPr>
                <w:b/>
                <w:color w:val="000000"/>
                <w:sz w:val="18"/>
                <w:szCs w:val="18"/>
              </w:rPr>
            </w:pPr>
          </w:p>
          <w:p w:rsidR="0007715C" w:rsidRPr="008E2F52" w:rsidRDefault="0007715C" w:rsidP="00194476">
            <w:pPr>
              <w:spacing w:line="320" w:lineRule="exact"/>
              <w:jc w:val="center"/>
              <w:rPr>
                <w:color w:val="000000"/>
                <w:sz w:val="18"/>
                <w:szCs w:val="18"/>
              </w:rPr>
            </w:pPr>
            <w:r w:rsidRPr="008E2F52">
              <w:rPr>
                <w:rFonts w:hint="eastAsia"/>
                <w:color w:val="000000"/>
                <w:sz w:val="18"/>
                <w:szCs w:val="18"/>
              </w:rPr>
              <w:t>11</w:t>
            </w:r>
            <w:r w:rsidRPr="008E2F52">
              <w:rPr>
                <w:rFonts w:hint="eastAsia"/>
                <w:color w:val="000000"/>
                <w:sz w:val="18"/>
                <w:szCs w:val="18"/>
              </w:rPr>
              <w:t>月</w:t>
            </w:r>
            <w:r w:rsidRPr="008E2F52">
              <w:rPr>
                <w:rFonts w:hint="eastAsia"/>
                <w:color w:val="000000"/>
                <w:sz w:val="18"/>
                <w:szCs w:val="18"/>
              </w:rPr>
              <w:t>17</w:t>
            </w:r>
            <w:r w:rsidRPr="008E2F52">
              <w:rPr>
                <w:rFonts w:hint="eastAsia"/>
                <w:color w:val="000000"/>
                <w:sz w:val="18"/>
                <w:szCs w:val="18"/>
              </w:rPr>
              <w:t>日周六下午</w:t>
            </w:r>
            <w:r w:rsidRPr="008E2F52">
              <w:rPr>
                <w:rFonts w:hint="eastAsia"/>
                <w:color w:val="000000"/>
                <w:sz w:val="18"/>
                <w:szCs w:val="18"/>
              </w:rPr>
              <w:t>13</w:t>
            </w:r>
            <w:r w:rsidRPr="008E2F52">
              <w:rPr>
                <w:rFonts w:hint="eastAsia"/>
                <w:color w:val="000000"/>
                <w:sz w:val="18"/>
                <w:szCs w:val="18"/>
              </w:rPr>
              <w:t>：</w:t>
            </w:r>
            <w:r w:rsidRPr="008E2F52">
              <w:rPr>
                <w:rFonts w:hint="eastAsia"/>
                <w:color w:val="000000"/>
                <w:sz w:val="18"/>
                <w:szCs w:val="18"/>
              </w:rPr>
              <w:t>30-15:30</w:t>
            </w:r>
          </w:p>
        </w:tc>
        <w:tc>
          <w:tcPr>
            <w:tcW w:w="8191" w:type="dxa"/>
            <w:tcBorders>
              <w:top w:val="single" w:sz="4" w:space="0" w:color="auto"/>
              <w:left w:val="single" w:sz="4" w:space="0" w:color="auto"/>
              <w:bottom w:val="single" w:sz="4" w:space="0" w:color="auto"/>
              <w:right w:val="single" w:sz="4" w:space="0" w:color="auto"/>
            </w:tcBorders>
            <w:vAlign w:val="center"/>
          </w:tcPr>
          <w:p w:rsidR="0007715C" w:rsidRDefault="0007715C" w:rsidP="00194476">
            <w:pPr>
              <w:autoSpaceDN w:val="0"/>
              <w:spacing w:line="280" w:lineRule="exact"/>
              <w:textAlignment w:val="center"/>
              <w:rPr>
                <w:rFonts w:ascii="宋体" w:hAnsi="宋体" w:cs="黑体"/>
                <w:b/>
                <w:bCs/>
                <w:noProof/>
                <w:color w:val="000000"/>
              </w:rPr>
            </w:pPr>
            <w:proofErr w:type="gramStart"/>
            <w:r w:rsidRPr="00341BF8">
              <w:rPr>
                <w:rFonts w:hint="eastAsia"/>
                <w:b/>
                <w:color w:val="000000"/>
                <w:sz w:val="18"/>
                <w:szCs w:val="18"/>
              </w:rPr>
              <w:t>宋汝良</w:t>
            </w:r>
            <w:proofErr w:type="gramEnd"/>
            <w:r>
              <w:rPr>
                <w:rFonts w:ascii="宋体" w:hAnsi="宋体" w:cs="黑体" w:hint="eastAsia"/>
                <w:b/>
                <w:bCs/>
                <w:noProof/>
                <w:color w:val="000000"/>
              </w:rPr>
              <w:t xml:space="preserve">  </w:t>
            </w:r>
            <w:r>
              <w:rPr>
                <w:rFonts w:ascii="Arial" w:hAnsi="Arial" w:cs="Arial"/>
                <w:color w:val="000000"/>
                <w:sz w:val="20"/>
                <w:szCs w:val="20"/>
              </w:rPr>
              <w:t>上海梦创软件科技有限公司董事长，长期致力于电子政务、智慧干训、产业互联网和大数据领域的研究和实践。</w:t>
            </w:r>
            <w:r>
              <w:rPr>
                <w:rFonts w:ascii="Arial" w:hAnsi="Arial" w:cs="Arial"/>
                <w:color w:val="000000"/>
                <w:sz w:val="20"/>
                <w:szCs w:val="20"/>
              </w:rPr>
              <w:t>2015</w:t>
            </w:r>
            <w:r>
              <w:rPr>
                <w:rFonts w:ascii="Arial" w:hAnsi="Arial" w:cs="Arial"/>
                <w:color w:val="000000"/>
                <w:sz w:val="20"/>
                <w:szCs w:val="20"/>
              </w:rPr>
              <w:t>年，</w:t>
            </w:r>
            <w:proofErr w:type="gramStart"/>
            <w:r>
              <w:rPr>
                <w:rFonts w:ascii="Arial" w:hAnsi="Arial" w:cs="Arial"/>
                <w:color w:val="000000"/>
                <w:sz w:val="20"/>
                <w:szCs w:val="20"/>
              </w:rPr>
              <w:t>梦创软件</w:t>
            </w:r>
            <w:proofErr w:type="gramEnd"/>
            <w:r>
              <w:rPr>
                <w:rFonts w:ascii="Arial" w:hAnsi="Arial" w:cs="Arial"/>
                <w:color w:val="000000"/>
                <w:sz w:val="20"/>
                <w:szCs w:val="20"/>
              </w:rPr>
              <w:t>在同济经管学院设立</w:t>
            </w:r>
            <w:r>
              <w:rPr>
                <w:rFonts w:ascii="Arial" w:hAnsi="Arial" w:cs="Arial"/>
                <w:color w:val="000000"/>
                <w:sz w:val="20"/>
                <w:szCs w:val="20"/>
              </w:rPr>
              <w:t>“</w:t>
            </w:r>
            <w:r>
              <w:rPr>
                <w:rFonts w:ascii="Arial" w:hAnsi="Arial" w:cs="Arial"/>
                <w:color w:val="000000"/>
                <w:sz w:val="20"/>
                <w:szCs w:val="20"/>
              </w:rPr>
              <w:t>双杨奖学金</w:t>
            </w:r>
            <w:r>
              <w:rPr>
                <w:rFonts w:ascii="Arial" w:hAnsi="Arial" w:cs="Arial"/>
                <w:color w:val="000000"/>
                <w:sz w:val="20"/>
                <w:szCs w:val="20"/>
              </w:rPr>
              <w:t>”</w:t>
            </w:r>
            <w:r>
              <w:rPr>
                <w:rFonts w:ascii="Arial" w:hAnsi="Arial" w:cs="Arial"/>
                <w:color w:val="000000"/>
                <w:sz w:val="20"/>
                <w:szCs w:val="20"/>
              </w:rPr>
              <w:t>。</w:t>
            </w:r>
          </w:p>
          <w:p w:rsidR="0007715C" w:rsidRPr="00D96A45" w:rsidRDefault="0007715C" w:rsidP="00194476">
            <w:pPr>
              <w:autoSpaceDN w:val="0"/>
              <w:spacing w:line="280" w:lineRule="exact"/>
              <w:textAlignment w:val="center"/>
              <w:rPr>
                <w:b/>
                <w:color w:val="000000"/>
                <w:sz w:val="18"/>
                <w:szCs w:val="18"/>
              </w:rPr>
            </w:pPr>
            <w:r>
              <w:rPr>
                <w:rFonts w:ascii="宋体" w:hAnsi="宋体" w:cs="宋体" w:hint="eastAsia"/>
                <w:b/>
                <w:bCs/>
                <w:sz w:val="18"/>
                <w:szCs w:val="18"/>
              </w:rPr>
              <w:t>内容简介：</w:t>
            </w:r>
            <w:r w:rsidRPr="00341BF8">
              <w:rPr>
                <w:rFonts w:hint="eastAsia"/>
                <w:color w:val="000000"/>
                <w:sz w:val="18"/>
                <w:szCs w:val="18"/>
              </w:rPr>
              <w:t>中国数字经济的崛起势如破竹</w:t>
            </w:r>
            <w:r>
              <w:rPr>
                <w:rFonts w:hint="eastAsia"/>
                <w:color w:val="000000"/>
                <w:sz w:val="18"/>
                <w:szCs w:val="18"/>
              </w:rPr>
              <w:t>，</w:t>
            </w:r>
            <w:r w:rsidRPr="00341BF8">
              <w:rPr>
                <w:rFonts w:hint="eastAsia"/>
                <w:color w:val="000000"/>
                <w:sz w:val="18"/>
                <w:szCs w:val="18"/>
              </w:rPr>
              <w:t>中国占全球电子商务的比重已经高达</w:t>
            </w:r>
            <w:r w:rsidRPr="00341BF8">
              <w:rPr>
                <w:rFonts w:hint="eastAsia"/>
                <w:color w:val="000000"/>
                <w:sz w:val="18"/>
                <w:szCs w:val="18"/>
              </w:rPr>
              <w:t>42%</w:t>
            </w:r>
            <w:r w:rsidRPr="00341BF8">
              <w:rPr>
                <w:rFonts w:hint="eastAsia"/>
                <w:color w:val="000000"/>
                <w:sz w:val="18"/>
                <w:szCs w:val="18"/>
              </w:rPr>
              <w:t>；全世界最成功的科技初创企业有三分之一在中国；中国每年的移动支付总额更是美国的</w:t>
            </w:r>
            <w:r w:rsidRPr="00341BF8">
              <w:rPr>
                <w:rFonts w:hint="eastAsia"/>
                <w:color w:val="000000"/>
                <w:sz w:val="18"/>
                <w:szCs w:val="18"/>
              </w:rPr>
              <w:t>11</w:t>
            </w:r>
            <w:r w:rsidRPr="00341BF8">
              <w:rPr>
                <w:rFonts w:hint="eastAsia"/>
                <w:color w:val="000000"/>
                <w:sz w:val="18"/>
                <w:szCs w:val="18"/>
              </w:rPr>
              <w:t>倍。</w:t>
            </w:r>
            <w:r w:rsidRPr="00072A03">
              <w:rPr>
                <w:rFonts w:hint="eastAsia"/>
                <w:color w:val="000000"/>
                <w:sz w:val="18"/>
                <w:szCs w:val="18"/>
              </w:rPr>
              <w:t>中国数字经济的迅猛发展要归功于其丰富多样的创新创业生态系统、监管者和政府对技术发展的友好态度，以及巨大的消费市场。</w:t>
            </w:r>
            <w:r>
              <w:rPr>
                <w:rFonts w:hint="eastAsia"/>
                <w:color w:val="000000"/>
                <w:sz w:val="18"/>
                <w:szCs w:val="18"/>
              </w:rPr>
              <w:t>讲座将通过展现不同行业、不同国家的数字化水平，从</w:t>
            </w:r>
            <w:r w:rsidRPr="0071677A">
              <w:rPr>
                <w:rFonts w:hint="eastAsia"/>
                <w:color w:val="000000"/>
                <w:sz w:val="18"/>
                <w:szCs w:val="18"/>
              </w:rPr>
              <w:t>就业、消费和社会环境</w:t>
            </w:r>
            <w:r>
              <w:rPr>
                <w:rFonts w:hint="eastAsia"/>
                <w:color w:val="000000"/>
                <w:sz w:val="18"/>
                <w:szCs w:val="18"/>
              </w:rPr>
              <w:t>等不同层面，深入分析我国</w:t>
            </w:r>
            <w:r w:rsidRPr="00072A03">
              <w:rPr>
                <w:rFonts w:hint="eastAsia"/>
                <w:color w:val="000000"/>
                <w:sz w:val="18"/>
                <w:szCs w:val="18"/>
              </w:rPr>
              <w:t>实现数字经济的潜力</w:t>
            </w:r>
            <w:r>
              <w:rPr>
                <w:rFonts w:hint="eastAsia"/>
                <w:color w:val="000000"/>
                <w:sz w:val="18"/>
                <w:szCs w:val="18"/>
              </w:rPr>
              <w:t>以及如何</w:t>
            </w:r>
            <w:r w:rsidRPr="00072A03">
              <w:rPr>
                <w:rFonts w:hint="eastAsia"/>
                <w:color w:val="000000"/>
                <w:sz w:val="18"/>
                <w:szCs w:val="18"/>
              </w:rPr>
              <w:t>避免其可能的弊端</w:t>
            </w:r>
            <w:r>
              <w:rPr>
                <w:rFonts w:hint="eastAsia"/>
                <w:color w:val="000000"/>
                <w:sz w:val="18"/>
                <w:szCs w:val="18"/>
              </w:rPr>
              <w:t>。</w:t>
            </w:r>
          </w:p>
        </w:tc>
      </w:tr>
    </w:tbl>
    <w:p w:rsidR="000A1A28" w:rsidRPr="0007715C" w:rsidRDefault="000A1A28" w:rsidP="0007715C">
      <w:bookmarkStart w:id="0" w:name="_GoBack"/>
      <w:bookmarkEnd w:id="0"/>
    </w:p>
    <w:sectPr w:rsidR="000A1A28" w:rsidRPr="0007715C" w:rsidSect="0007715C">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15C"/>
    <w:rsid w:val="0007715C"/>
    <w:rsid w:val="000A1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71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7715C"/>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07715C"/>
    <w:rPr>
      <w:sz w:val="18"/>
      <w:szCs w:val="18"/>
    </w:rPr>
  </w:style>
  <w:style w:type="character" w:customStyle="1" w:styleId="Char">
    <w:name w:val="批注框文本 Char"/>
    <w:basedOn w:val="a0"/>
    <w:link w:val="a4"/>
    <w:uiPriority w:val="99"/>
    <w:semiHidden/>
    <w:rsid w:val="0007715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71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7715C"/>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07715C"/>
    <w:rPr>
      <w:sz w:val="18"/>
      <w:szCs w:val="18"/>
    </w:rPr>
  </w:style>
  <w:style w:type="character" w:customStyle="1" w:styleId="Char">
    <w:name w:val="批注框文本 Char"/>
    <w:basedOn w:val="a0"/>
    <w:link w:val="a4"/>
    <w:uiPriority w:val="99"/>
    <w:semiHidden/>
    <w:rsid w:val="000771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eg"/><Relationship Id="rId18" Type="http://schemas.openxmlformats.org/officeDocument/2006/relationships/image" Target="media/image11.jpeg"/><Relationship Id="rId26"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0.jpeg"/><Relationship Id="rId25" Type="http://schemas.openxmlformats.org/officeDocument/2006/relationships/image" Target="media/image17.jpg"/><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9.jpeg"/><Relationship Id="rId20" Type="http://schemas.openxmlformats.org/officeDocument/2006/relationships/image" Target="media/image12.png"/><Relationship Id="rId29" Type="http://schemas.openxmlformats.org/officeDocument/2006/relationships/hyperlink" Target="https://baike.so.com/doc/882688-933040.html" TargetMode="External"/><Relationship Id="rId1" Type="http://schemas.openxmlformats.org/officeDocument/2006/relationships/styles" Target="styles.xml"/><Relationship Id="rId6" Type="http://schemas.openxmlformats.org/officeDocument/2006/relationships/image" Target="http://d.hiphotos.baidu.com/baike/w%3D268%3Bg%3D0/sign=c381c8f6a3efce1bea2bcfcc976a94e3/b21c8701a18b87d67411201f030828381f30fd5b.jpg" TargetMode="External"/><Relationship Id="rId11" Type="http://schemas.openxmlformats.org/officeDocument/2006/relationships/image" Target="media/image6.jpeg"/><Relationship Id="rId24" Type="http://schemas.openxmlformats.org/officeDocument/2006/relationships/image" Target="media/image16.jpeg"/><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baike.so.com/doc/1061180-1122605.html" TargetMode="External"/><Relationship Id="rId23" Type="http://schemas.openxmlformats.org/officeDocument/2006/relationships/image" Target="media/image15.jpeg"/><Relationship Id="rId28" Type="http://schemas.openxmlformats.org/officeDocument/2006/relationships/hyperlink" Target="https://baike.so.com/doc/5614086-5826696.html" TargetMode="External"/><Relationship Id="rId10" Type="http://schemas.openxmlformats.org/officeDocument/2006/relationships/image" Target="media/image5.jpeg"/><Relationship Id="rId19" Type="http://schemas.openxmlformats.org/officeDocument/2006/relationships/hyperlink" Target="http://baike.baidu.com/view/2784.htm" TargetMode="External"/><Relationship Id="rId31"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baike.so.com/doc/6314157-6527750.html" TargetMode="External"/><Relationship Id="rId22" Type="http://schemas.openxmlformats.org/officeDocument/2006/relationships/image" Target="media/image14.png"/><Relationship Id="rId27" Type="http://schemas.openxmlformats.org/officeDocument/2006/relationships/hyperlink" Target="https://baike.so.com/doc/2736579-2888452.html" TargetMode="External"/><Relationship Id="rId30" Type="http://schemas.openxmlformats.org/officeDocument/2006/relationships/image" Target="media/image1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984</Words>
  <Characters>5609</Characters>
  <Application>Microsoft Office Word</Application>
  <DocSecurity>0</DocSecurity>
  <Lines>46</Lines>
  <Paragraphs>13</Paragraphs>
  <ScaleCrop>false</ScaleCrop>
  <Company>User</Company>
  <LinksUpToDate>false</LinksUpToDate>
  <CharactersWithSpaces>6580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2018-07-11T06:32:00Z</dcterms:created>
  <dcterms:modified xsi:type="dcterms:W3CDTF">2018-07-11T06:33:00Z</dcterms:modified>
</cp:coreProperties>
</file>